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513" w:rsidRPr="00E223C4" w:rsidRDefault="00AA2513" w:rsidP="00AA2513">
      <w:pPr>
        <w:tabs>
          <w:tab w:val="left" w:pos="5812"/>
        </w:tabs>
        <w:rPr>
          <w:rFonts w:ascii="Tahoma" w:hAnsi="Tahoma" w:cs="Tahoma"/>
          <w:sz w:val="16"/>
          <w:szCs w:val="16"/>
          <w:lang w:val="en-US"/>
        </w:rPr>
      </w:pPr>
    </w:p>
    <w:p w:rsidR="00AA2513" w:rsidRPr="002D7B8E" w:rsidRDefault="00AA2513" w:rsidP="00AA2513">
      <w:pPr>
        <w:jc w:val="center"/>
        <w:rPr>
          <w:rFonts w:ascii="Tahoma" w:hAnsi="Tahoma" w:cs="Tahoma"/>
          <w:sz w:val="16"/>
          <w:szCs w:val="16"/>
          <w:lang w:val="en-US"/>
        </w:rPr>
      </w:pPr>
      <w:r w:rsidRPr="002D7B8E">
        <w:rPr>
          <w:rFonts w:ascii="Tahoma" w:hAnsi="Tahoma" w:cs="Tahoma"/>
          <w:sz w:val="16"/>
          <w:szCs w:val="16"/>
        </w:rPr>
        <w:t xml:space="preserve">ΠΑΡΑΡΤΗΜΑ </w:t>
      </w:r>
      <w:r w:rsidRPr="002D7B8E">
        <w:rPr>
          <w:rFonts w:ascii="Tahoma" w:hAnsi="Tahoma" w:cs="Tahoma"/>
          <w:sz w:val="16"/>
          <w:szCs w:val="16"/>
          <w:lang w:val="en-US"/>
        </w:rPr>
        <w:t>III</w:t>
      </w:r>
    </w:p>
    <w:tbl>
      <w:tblPr>
        <w:tblW w:w="10319" w:type="dxa"/>
        <w:jc w:val="center"/>
        <w:tblLayout w:type="fixed"/>
        <w:tblCellMar>
          <w:left w:w="68" w:type="dxa"/>
          <w:right w:w="57" w:type="dxa"/>
        </w:tblCellMar>
        <w:tblLook w:val="01E0" w:firstRow="1" w:lastRow="1" w:firstColumn="1" w:lastColumn="1" w:noHBand="0" w:noVBand="0"/>
      </w:tblPr>
      <w:tblGrid>
        <w:gridCol w:w="2112"/>
        <w:gridCol w:w="5691"/>
        <w:gridCol w:w="146"/>
        <w:gridCol w:w="2370"/>
      </w:tblGrid>
      <w:tr w:rsidR="00AA2513" w:rsidTr="006E1B04">
        <w:trPr>
          <w:trHeight w:val="675"/>
          <w:jc w:val="center"/>
        </w:trPr>
        <w:tc>
          <w:tcPr>
            <w:tcW w:w="2112" w:type="dxa"/>
            <w:tcBorders>
              <w:top w:val="single" w:sz="12" w:space="0" w:color="auto"/>
              <w:left w:val="single" w:sz="12" w:space="0" w:color="auto"/>
              <w:bottom w:val="single" w:sz="12" w:space="0" w:color="auto"/>
              <w:right w:val="single" w:sz="12" w:space="0" w:color="auto"/>
            </w:tcBorders>
            <w:shd w:val="clear" w:color="auto" w:fill="auto"/>
            <w:tcMar>
              <w:right w:w="68" w:type="dxa"/>
            </w:tcMar>
          </w:tcPr>
          <w:p w:rsidR="00AA2513" w:rsidRPr="002D7B8E" w:rsidRDefault="00AA2513" w:rsidP="006E1B04">
            <w:pPr>
              <w:jc w:val="center"/>
              <w:outlineLvl w:val="0"/>
              <w:rPr>
                <w:rFonts w:ascii="Tahoma" w:hAnsi="Tahoma" w:cs="Tahoma"/>
                <w:b/>
                <w:noProof/>
                <w:sz w:val="16"/>
                <w:szCs w:val="16"/>
              </w:rPr>
            </w:pPr>
            <w:r w:rsidRPr="002D7B8E">
              <w:rPr>
                <w:rFonts w:ascii="Tahoma" w:hAnsi="Tahoma" w:cs="Tahoma"/>
                <w:b/>
                <w:noProof/>
                <w:sz w:val="16"/>
                <w:szCs w:val="16"/>
              </w:rPr>
              <w:t>Αριθ. ανακοίνωσης</w:t>
            </w:r>
          </w:p>
          <w:p w:rsidR="00AA2513" w:rsidRPr="00AA2513" w:rsidRDefault="00B479F6" w:rsidP="006E1B04">
            <w:pPr>
              <w:spacing w:after="80"/>
              <w:jc w:val="center"/>
              <w:outlineLvl w:val="0"/>
              <w:rPr>
                <w:rFonts w:ascii="Tahoma" w:hAnsi="Tahoma" w:cs="Tahoma"/>
                <w:b/>
                <w:spacing w:val="20"/>
                <w:sz w:val="16"/>
                <w:szCs w:val="16"/>
                <w:lang w:val="en-US"/>
              </w:rPr>
            </w:pPr>
            <w:r w:rsidRPr="00B479F6">
              <w:rPr>
                <w:rFonts w:ascii="Tahoma" w:hAnsi="Tahoma" w:cs="Tahoma"/>
                <w:b/>
                <w:spacing w:val="20"/>
                <w:sz w:val="16"/>
                <w:szCs w:val="16"/>
              </w:rPr>
              <w:t>15221</w:t>
            </w:r>
            <w:r w:rsidR="00AA2513" w:rsidRPr="00B479F6">
              <w:rPr>
                <w:rFonts w:ascii="Tahoma" w:hAnsi="Tahoma" w:cs="Tahoma"/>
                <w:b/>
                <w:spacing w:val="20"/>
                <w:sz w:val="16"/>
                <w:szCs w:val="16"/>
              </w:rPr>
              <w:t>/13-07-2026</w:t>
            </w:r>
            <w:bookmarkStart w:id="0" w:name="_GoBack"/>
            <w:bookmarkEnd w:id="0"/>
          </w:p>
        </w:tc>
        <w:tc>
          <w:tcPr>
            <w:tcW w:w="5691" w:type="dxa"/>
            <w:vMerge w:val="restart"/>
            <w:tcBorders>
              <w:left w:val="single" w:sz="12" w:space="0" w:color="auto"/>
            </w:tcBorders>
            <w:shd w:val="clear" w:color="auto" w:fill="auto"/>
            <w:vAlign w:val="center"/>
          </w:tcPr>
          <w:p w:rsidR="00AA2513" w:rsidRPr="002D7B8E" w:rsidRDefault="00AA2513" w:rsidP="006E1B04">
            <w:pPr>
              <w:jc w:val="center"/>
              <w:outlineLvl w:val="0"/>
              <w:rPr>
                <w:rFonts w:ascii="Tahoma" w:hAnsi="Tahoma" w:cs="Tahoma"/>
                <w:spacing w:val="20"/>
                <w:sz w:val="16"/>
                <w:szCs w:val="16"/>
              </w:rPr>
            </w:pPr>
            <w:r w:rsidRPr="002D7B8E">
              <w:rPr>
                <w:rFonts w:ascii="Tahoma" w:hAnsi="Tahoma" w:cs="Tahoma"/>
                <w:spacing w:val="20"/>
                <w:sz w:val="16"/>
                <w:szCs w:val="16"/>
              </w:rPr>
              <w:t>ΑΙΤΗΣΗ – ΥΠΕΥΘΥΝΗ ΔΗΛΩΣΗ</w:t>
            </w:r>
          </w:p>
          <w:p w:rsidR="00AA2513" w:rsidRPr="00AB6B7B" w:rsidRDefault="00AA2513" w:rsidP="006E1B04">
            <w:pPr>
              <w:jc w:val="center"/>
              <w:outlineLvl w:val="0"/>
              <w:rPr>
                <w:rFonts w:ascii="Tahoma" w:hAnsi="Tahoma" w:cs="Tahoma"/>
                <w:spacing w:val="20"/>
                <w:sz w:val="16"/>
                <w:szCs w:val="16"/>
              </w:rPr>
            </w:pPr>
            <w:r w:rsidRPr="002D7B8E">
              <w:rPr>
                <w:rFonts w:ascii="Tahoma" w:hAnsi="Tahoma" w:cs="Tahoma"/>
                <w:spacing w:val="20"/>
                <w:sz w:val="16"/>
                <w:szCs w:val="16"/>
              </w:rPr>
              <w:t xml:space="preserve">για πρόσληψη σε υπηρεσίες καθαρισμού σχολικών μονάδων του Δήμου </w:t>
            </w:r>
            <w:r w:rsidRPr="00AB6B7B">
              <w:rPr>
                <w:rFonts w:ascii="Tahoma" w:hAnsi="Tahoma" w:cs="Tahoma"/>
                <w:spacing w:val="20"/>
                <w:sz w:val="16"/>
                <w:szCs w:val="16"/>
              </w:rPr>
              <w:t>Νάξου και Μικρών Κυκλάδων</w:t>
            </w:r>
          </w:p>
          <w:p w:rsidR="00AA2513" w:rsidRPr="002D7B8E" w:rsidRDefault="00AA2513" w:rsidP="006E1B04">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rsidR="00AA2513" w:rsidRPr="002D7B8E" w:rsidRDefault="00AA2513" w:rsidP="006E1B04">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p>
          <w:p w:rsidR="00AA2513" w:rsidRPr="002D7B8E" w:rsidRDefault="00AA2513" w:rsidP="006E1B04">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rsidR="00AA2513" w:rsidRPr="002D7B8E" w:rsidRDefault="00AA2513" w:rsidP="006E1B04">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rsidR="00AA2513" w:rsidRPr="002D7B8E" w:rsidRDefault="00AA2513" w:rsidP="006E1B04">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AA2513" w:rsidTr="006E1B04">
        <w:trPr>
          <w:trHeight w:val="113"/>
          <w:jc w:val="center"/>
        </w:trPr>
        <w:tc>
          <w:tcPr>
            <w:tcW w:w="2112" w:type="dxa"/>
            <w:tcBorders>
              <w:top w:val="single" w:sz="12" w:space="0" w:color="auto"/>
            </w:tcBorders>
            <w:shd w:val="clear" w:color="auto" w:fill="auto"/>
            <w:tcMar>
              <w:left w:w="0" w:type="dxa"/>
              <w:right w:w="0" w:type="dxa"/>
            </w:tcMar>
            <w:vAlign w:val="center"/>
          </w:tcPr>
          <w:p w:rsidR="00AA2513" w:rsidRPr="002D7B8E" w:rsidRDefault="00AA2513" w:rsidP="006E1B04">
            <w:pPr>
              <w:jc w:val="center"/>
              <w:outlineLvl w:val="0"/>
              <w:rPr>
                <w:rFonts w:ascii="Tahoma" w:hAnsi="Tahoma" w:cs="Tahoma"/>
                <w:noProof/>
                <w:sz w:val="16"/>
                <w:szCs w:val="16"/>
              </w:rPr>
            </w:pPr>
          </w:p>
        </w:tc>
        <w:tc>
          <w:tcPr>
            <w:tcW w:w="5691" w:type="dxa"/>
            <w:vMerge/>
            <w:shd w:val="clear" w:color="auto" w:fill="auto"/>
            <w:vAlign w:val="center"/>
          </w:tcPr>
          <w:p w:rsidR="00AA2513" w:rsidRPr="002D7B8E" w:rsidRDefault="00AA2513" w:rsidP="006E1B04">
            <w:pPr>
              <w:jc w:val="center"/>
              <w:outlineLvl w:val="0"/>
              <w:rPr>
                <w:rFonts w:ascii="Tahoma" w:hAnsi="Tahoma" w:cs="Tahoma"/>
                <w:spacing w:val="20"/>
                <w:sz w:val="16"/>
                <w:szCs w:val="16"/>
              </w:rPr>
            </w:pPr>
          </w:p>
        </w:tc>
        <w:tc>
          <w:tcPr>
            <w:tcW w:w="146" w:type="dxa"/>
            <w:shd w:val="clear" w:color="auto" w:fill="auto"/>
            <w:vAlign w:val="center"/>
          </w:tcPr>
          <w:p w:rsidR="00AA2513" w:rsidRPr="002D7B8E" w:rsidRDefault="00AA2513" w:rsidP="006E1B04">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rsidR="00AA2513" w:rsidRPr="002D7B8E" w:rsidRDefault="00AA2513" w:rsidP="006E1B04">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rsidR="00AA2513" w:rsidRPr="002D7B8E" w:rsidRDefault="00AA2513" w:rsidP="006E1B04">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rsidR="00AA2513" w:rsidRPr="002D7B8E" w:rsidRDefault="00AA2513" w:rsidP="00AA2513">
      <w:pPr>
        <w:spacing w:before="60"/>
        <w:rPr>
          <w:rFonts w:ascii="Tahoma" w:hAnsi="Tahoma" w:cs="Tahoma"/>
          <w:spacing w:val="-6"/>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39"/>
        <w:gridCol w:w="1410"/>
        <w:gridCol w:w="151"/>
        <w:gridCol w:w="422"/>
        <w:gridCol w:w="145"/>
        <w:gridCol w:w="1826"/>
        <w:gridCol w:w="155"/>
        <w:gridCol w:w="425"/>
        <w:gridCol w:w="1985"/>
        <w:gridCol w:w="3673"/>
        <w:gridCol w:w="12"/>
      </w:tblGrid>
      <w:tr w:rsidR="00AA2513" w:rsidTr="006E1B04">
        <w:trPr>
          <w:gridAfter w:val="1"/>
          <w:wAfter w:w="12" w:type="dxa"/>
          <w:trHeight w:val="227"/>
          <w:jc w:val="center"/>
        </w:trPr>
        <w:tc>
          <w:tcPr>
            <w:tcW w:w="10331" w:type="dxa"/>
            <w:gridSpan w:val="10"/>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AA2513" w:rsidRPr="002D7B8E" w:rsidRDefault="00AA2513" w:rsidP="006E1B04">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
                <w:spacing w:val="16"/>
                <w:sz w:val="16"/>
                <w:szCs w:val="16"/>
              </w:rPr>
              <w:t xml:space="preserve"> </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AA2513" w:rsidTr="006E1B04">
        <w:trPr>
          <w:gridAfter w:val="1"/>
          <w:wAfter w:w="12" w:type="dxa"/>
          <w:trHeight w:val="355"/>
          <w:jc w:val="center"/>
        </w:trPr>
        <w:tc>
          <w:tcPr>
            <w:tcW w:w="10331" w:type="dxa"/>
            <w:gridSpan w:val="10"/>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AA2513" w:rsidRPr="002D7B8E" w:rsidRDefault="00AA2513" w:rsidP="006E1B04">
            <w:pPr>
              <w:rPr>
                <w:rFonts w:ascii="Tahoma" w:hAnsi="Tahoma" w:cs="Tahoma"/>
                <w:b/>
                <w:sz w:val="16"/>
                <w:szCs w:val="16"/>
              </w:rPr>
            </w:pPr>
            <w:r w:rsidRPr="002D7B8E">
              <w:rPr>
                <w:rFonts w:ascii="Tahoma" w:hAnsi="Tahoma" w:cs="Tahoma"/>
                <w:b/>
                <w:sz w:val="16"/>
                <w:szCs w:val="16"/>
              </w:rPr>
              <w:t>ΔΗΜΟΣ</w:t>
            </w:r>
            <w:r>
              <w:rPr>
                <w:rFonts w:ascii="Tahoma" w:hAnsi="Tahoma" w:cs="Tahoma"/>
                <w:b/>
                <w:sz w:val="16"/>
                <w:szCs w:val="16"/>
              </w:rPr>
              <w:t xml:space="preserve"> ΝΑΞΟΥ ΚΑΙ ΜΙΚΡΩΝ ΚΥΚΛΑΔΩΝ</w:t>
            </w:r>
          </w:p>
        </w:tc>
      </w:tr>
      <w:tr w:rsidR="00AA2513" w:rsidTr="006E1B04">
        <w:trPr>
          <w:gridAfter w:val="1"/>
          <w:wAfter w:w="12" w:type="dxa"/>
          <w:trHeight w:val="227"/>
          <w:jc w:val="center"/>
        </w:trPr>
        <w:tc>
          <w:tcPr>
            <w:tcW w:w="10331" w:type="dxa"/>
            <w:gridSpan w:val="10"/>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AA2513" w:rsidRPr="002D7B8E" w:rsidRDefault="00AA2513" w:rsidP="006E1B04">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2D7B8E">
              <w:rPr>
                <w:rFonts w:ascii="Tahoma" w:hAnsi="Tahoma" w:cs="Tahoma"/>
                <w:bCs/>
                <w:sz w:val="16"/>
                <w:szCs w:val="16"/>
              </w:rPr>
              <w:t>(με σειρά προτίμησης)</w:t>
            </w:r>
          </w:p>
        </w:tc>
      </w:tr>
      <w:tr w:rsidR="00AA2513" w:rsidTr="006E1B04">
        <w:tblPrEx>
          <w:jc w:val="left"/>
          <w:tblBorders>
            <w:top w:val="none" w:sz="0" w:space="0" w:color="auto"/>
            <w:left w:val="none" w:sz="0" w:space="0" w:color="auto"/>
            <w:bottom w:val="none" w:sz="0" w:space="0" w:color="auto"/>
            <w:right w:val="none" w:sz="0" w:space="0" w:color="auto"/>
            <w:insideH w:val="none" w:sz="0" w:space="0" w:color="auto"/>
          </w:tblBorders>
        </w:tblPrEx>
        <w:trPr>
          <w:trHeight w:val="547"/>
        </w:trPr>
        <w:tc>
          <w:tcPr>
            <w:tcW w:w="139" w:type="dxa"/>
            <w:tcBorders>
              <w:top w:val="single" w:sz="4" w:space="0" w:color="auto"/>
            </w:tcBorders>
            <w:shd w:val="clear" w:color="auto" w:fill="auto"/>
            <w:tcMar>
              <w:left w:w="0" w:type="dxa"/>
              <w:right w:w="0" w:type="dxa"/>
            </w:tcMar>
            <w:vAlign w:val="center"/>
          </w:tcPr>
          <w:p w:rsidR="00AA2513" w:rsidRPr="002D7B8E" w:rsidRDefault="00AA2513" w:rsidP="006E1B04">
            <w:pPr>
              <w:jc w:val="center"/>
              <w:rPr>
                <w:rFonts w:ascii="Tahoma" w:hAnsi="Tahoma" w:cs="Tahoma"/>
                <w:spacing w:val="-1"/>
                <w:sz w:val="16"/>
                <w:szCs w:val="16"/>
              </w:rPr>
            </w:pPr>
          </w:p>
        </w:tc>
        <w:tc>
          <w:tcPr>
            <w:tcW w:w="1410" w:type="dxa"/>
            <w:tcBorders>
              <w:top w:val="single" w:sz="4" w:space="0" w:color="auto"/>
            </w:tcBorders>
            <w:shd w:val="clear" w:color="auto" w:fill="auto"/>
            <w:vAlign w:val="center"/>
          </w:tcPr>
          <w:p w:rsidR="00AA2513" w:rsidRPr="00305116" w:rsidRDefault="00AA2513" w:rsidP="006E1B04">
            <w:pPr>
              <w:jc w:val="center"/>
              <w:rPr>
                <w:rFonts w:ascii="Tahoma" w:hAnsi="Tahoma" w:cs="Tahoma"/>
                <w:b/>
                <w:spacing w:val="-4"/>
                <w:sz w:val="14"/>
                <w:szCs w:val="14"/>
              </w:rPr>
            </w:pPr>
            <w:r w:rsidRPr="00305116">
              <w:rPr>
                <w:rFonts w:ascii="Tahoma" w:hAnsi="Tahoma" w:cs="Tahoma"/>
                <w:b/>
                <w:spacing w:val="-4"/>
                <w:sz w:val="14"/>
                <w:szCs w:val="14"/>
              </w:rPr>
              <w:t xml:space="preserve">ΜΕΡΙΚΗΣ </w:t>
            </w:r>
          </w:p>
          <w:p w:rsidR="00AA2513" w:rsidRPr="00305116" w:rsidRDefault="00AA2513" w:rsidP="006E1B04">
            <w:pPr>
              <w:jc w:val="center"/>
              <w:rPr>
                <w:rFonts w:ascii="Tahoma" w:hAnsi="Tahoma" w:cs="Tahoma"/>
                <w:sz w:val="14"/>
                <w:szCs w:val="14"/>
              </w:rPr>
            </w:pPr>
            <w:r w:rsidRPr="00305116">
              <w:rPr>
                <w:rFonts w:ascii="Tahoma" w:hAnsi="Tahoma" w:cs="Tahoma"/>
                <w:b/>
                <w:spacing w:val="-4"/>
                <w:sz w:val="14"/>
                <w:szCs w:val="14"/>
              </w:rPr>
              <w:t xml:space="preserve">ΑΠΑΣΧΟΛΗΣΗΣ ΣΧΟΛΕΙΑ ν. ΝΑΞΟΥ </w:t>
            </w:r>
          </w:p>
        </w:tc>
        <w:tc>
          <w:tcPr>
            <w:tcW w:w="151" w:type="dxa"/>
            <w:tcBorders>
              <w:top w:val="single" w:sz="4" w:space="0" w:color="auto"/>
              <w:right w:val="single" w:sz="4" w:space="0" w:color="auto"/>
            </w:tcBorders>
            <w:shd w:val="clear" w:color="auto" w:fill="auto"/>
            <w:vAlign w:val="center"/>
          </w:tcPr>
          <w:p w:rsidR="00AA2513" w:rsidRPr="00305116" w:rsidRDefault="00AA2513" w:rsidP="006E1B04">
            <w:pPr>
              <w:jc w:val="center"/>
              <w:rPr>
                <w:rFonts w:ascii="Tahoma" w:hAnsi="Tahoma" w:cs="Tahoma"/>
                <w:sz w:val="14"/>
                <w:szCs w:val="14"/>
              </w:rPr>
            </w:pPr>
          </w:p>
        </w:tc>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rsidR="00AA2513" w:rsidRPr="00305116" w:rsidRDefault="00AA2513" w:rsidP="006E1B04">
            <w:pPr>
              <w:jc w:val="center"/>
              <w:rPr>
                <w:rFonts w:ascii="Tahoma" w:hAnsi="Tahoma" w:cs="Tahoma"/>
                <w:sz w:val="14"/>
                <w:szCs w:val="14"/>
              </w:rPr>
            </w:pPr>
          </w:p>
        </w:tc>
        <w:tc>
          <w:tcPr>
            <w:tcW w:w="145" w:type="dxa"/>
            <w:tcBorders>
              <w:top w:val="single" w:sz="4" w:space="0" w:color="auto"/>
              <w:left w:val="single" w:sz="4" w:space="0" w:color="auto"/>
            </w:tcBorders>
            <w:shd w:val="clear" w:color="auto" w:fill="auto"/>
            <w:vAlign w:val="center"/>
          </w:tcPr>
          <w:p w:rsidR="00AA2513" w:rsidRPr="00305116" w:rsidRDefault="00AA2513" w:rsidP="006E1B04">
            <w:pPr>
              <w:jc w:val="center"/>
              <w:rPr>
                <w:rFonts w:ascii="Tahoma" w:hAnsi="Tahoma" w:cs="Tahoma"/>
                <w:sz w:val="14"/>
                <w:szCs w:val="14"/>
              </w:rPr>
            </w:pPr>
          </w:p>
        </w:tc>
        <w:tc>
          <w:tcPr>
            <w:tcW w:w="1826" w:type="dxa"/>
            <w:tcBorders>
              <w:top w:val="single" w:sz="4" w:space="0" w:color="auto"/>
            </w:tcBorders>
            <w:shd w:val="clear" w:color="auto" w:fill="auto"/>
            <w:vAlign w:val="center"/>
          </w:tcPr>
          <w:p w:rsidR="00AA2513" w:rsidRPr="00305116" w:rsidRDefault="00AA2513" w:rsidP="006E1B04">
            <w:pPr>
              <w:jc w:val="center"/>
              <w:rPr>
                <w:rFonts w:ascii="Tahoma" w:hAnsi="Tahoma" w:cs="Tahoma"/>
                <w:b/>
                <w:sz w:val="14"/>
                <w:szCs w:val="14"/>
              </w:rPr>
            </w:pPr>
            <w:r w:rsidRPr="00305116">
              <w:rPr>
                <w:rFonts w:ascii="Tahoma" w:hAnsi="Tahoma" w:cs="Tahoma"/>
                <w:b/>
                <w:sz w:val="14"/>
                <w:szCs w:val="14"/>
              </w:rPr>
              <w:t>ΜΕΡΙΚΗΣ ΑΠΑΣΧΟΛΗΣΗΣ</w:t>
            </w:r>
          </w:p>
          <w:p w:rsidR="00AA2513" w:rsidRPr="00305116" w:rsidRDefault="00AA2513" w:rsidP="006E1B04">
            <w:pPr>
              <w:jc w:val="center"/>
              <w:rPr>
                <w:rFonts w:ascii="Tahoma" w:hAnsi="Tahoma" w:cs="Tahoma"/>
                <w:b/>
                <w:sz w:val="14"/>
                <w:szCs w:val="14"/>
              </w:rPr>
            </w:pPr>
            <w:r w:rsidRPr="00305116">
              <w:rPr>
                <w:rFonts w:ascii="Tahoma" w:hAnsi="Tahoma" w:cs="Tahoma"/>
                <w:b/>
                <w:sz w:val="14"/>
                <w:szCs w:val="14"/>
              </w:rPr>
              <w:t>ΣΧΟΛΕΙΑ ν. ΗΡΑΚΛΕΙΑΣ</w:t>
            </w:r>
          </w:p>
        </w:tc>
        <w:tc>
          <w:tcPr>
            <w:tcW w:w="155" w:type="dxa"/>
            <w:tcBorders>
              <w:top w:val="single" w:sz="4" w:space="0" w:color="auto"/>
              <w:right w:val="single" w:sz="4" w:space="0" w:color="auto"/>
            </w:tcBorders>
            <w:shd w:val="clear" w:color="auto" w:fill="auto"/>
            <w:vAlign w:val="center"/>
          </w:tcPr>
          <w:p w:rsidR="00AA2513" w:rsidRPr="00305116" w:rsidRDefault="00AA2513" w:rsidP="006E1B04">
            <w:pPr>
              <w:jc w:val="center"/>
              <w:rPr>
                <w:rFonts w:ascii="Tahoma" w:hAnsi="Tahoma" w:cs="Tahoma"/>
                <w:b/>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A2513" w:rsidRPr="00305116" w:rsidRDefault="00AA2513" w:rsidP="006E1B04">
            <w:pPr>
              <w:jc w:val="center"/>
              <w:rPr>
                <w:rFonts w:ascii="Tahoma" w:hAnsi="Tahoma" w:cs="Tahoma"/>
                <w:b/>
                <w:sz w:val="14"/>
                <w:szCs w:val="14"/>
              </w:rPr>
            </w:pPr>
          </w:p>
        </w:tc>
        <w:tc>
          <w:tcPr>
            <w:tcW w:w="1985" w:type="dxa"/>
            <w:tcBorders>
              <w:left w:val="single" w:sz="4" w:space="0" w:color="auto"/>
            </w:tcBorders>
            <w:shd w:val="clear" w:color="auto" w:fill="auto"/>
            <w:vAlign w:val="center"/>
          </w:tcPr>
          <w:p w:rsidR="00AA2513" w:rsidRDefault="00AA2513" w:rsidP="006E1B04">
            <w:pPr>
              <w:jc w:val="center"/>
              <w:rPr>
                <w:rFonts w:ascii="Tahoma" w:hAnsi="Tahoma" w:cs="Tahoma"/>
                <w:b/>
                <w:sz w:val="14"/>
                <w:szCs w:val="14"/>
              </w:rPr>
            </w:pPr>
            <w:r w:rsidRPr="00305116">
              <w:rPr>
                <w:rFonts w:ascii="Tahoma" w:hAnsi="Tahoma" w:cs="Tahoma"/>
                <w:b/>
                <w:sz w:val="14"/>
                <w:szCs w:val="14"/>
              </w:rPr>
              <w:t xml:space="preserve">ΜΕΡΙΚΗΣ </w:t>
            </w:r>
          </w:p>
          <w:p w:rsidR="00AA2513" w:rsidRPr="00305116" w:rsidRDefault="00AA2513" w:rsidP="006E1B04">
            <w:pPr>
              <w:jc w:val="center"/>
              <w:rPr>
                <w:rFonts w:ascii="Tahoma" w:hAnsi="Tahoma" w:cs="Tahoma"/>
                <w:b/>
                <w:sz w:val="14"/>
                <w:szCs w:val="14"/>
              </w:rPr>
            </w:pPr>
            <w:r w:rsidRPr="00305116">
              <w:rPr>
                <w:rFonts w:ascii="Tahoma" w:hAnsi="Tahoma" w:cs="Tahoma"/>
                <w:b/>
                <w:sz w:val="14"/>
                <w:szCs w:val="14"/>
              </w:rPr>
              <w:t xml:space="preserve">ΑΠΑΣΧΟΛΗΣΗΣ </w:t>
            </w:r>
          </w:p>
          <w:p w:rsidR="00AA2513" w:rsidRPr="00305116" w:rsidRDefault="00AA2513" w:rsidP="006E1B04">
            <w:pPr>
              <w:jc w:val="center"/>
              <w:rPr>
                <w:rFonts w:ascii="Tahoma" w:hAnsi="Tahoma" w:cs="Tahoma"/>
                <w:b/>
                <w:sz w:val="14"/>
                <w:szCs w:val="14"/>
              </w:rPr>
            </w:pPr>
            <w:r w:rsidRPr="00305116">
              <w:rPr>
                <w:rFonts w:ascii="Tahoma" w:hAnsi="Tahoma" w:cs="Tahoma"/>
                <w:b/>
                <w:sz w:val="14"/>
                <w:szCs w:val="14"/>
              </w:rPr>
              <w:t>ΣΧΟΛΕΙΑ ν. ΣΧΟΙΝΟΥΣΑΣ</w:t>
            </w:r>
          </w:p>
        </w:tc>
        <w:tc>
          <w:tcPr>
            <w:tcW w:w="3685" w:type="dxa"/>
            <w:gridSpan w:val="2"/>
            <w:tcBorders>
              <w:left w:val="single" w:sz="4" w:space="0" w:color="auto"/>
              <w:bottom w:val="single" w:sz="4" w:space="0" w:color="auto"/>
            </w:tcBorders>
            <w:shd w:val="clear" w:color="auto" w:fill="auto"/>
            <w:vAlign w:val="center"/>
          </w:tcPr>
          <w:p w:rsidR="00AA2513" w:rsidRPr="00305116" w:rsidRDefault="00AA2513" w:rsidP="006E1B04">
            <w:pPr>
              <w:jc w:val="center"/>
              <w:rPr>
                <w:rFonts w:ascii="Tahoma" w:hAnsi="Tahoma" w:cs="Tahoma"/>
                <w:b/>
                <w:sz w:val="16"/>
                <w:szCs w:val="16"/>
              </w:rPr>
            </w:pPr>
            <w:r>
              <w:rPr>
                <w:rFonts w:ascii="Tahoma" w:hAnsi="Tahoma" w:cs="Tahoma"/>
                <w:b/>
                <w:noProof/>
                <w:sz w:val="16"/>
                <w:szCs w:val="16"/>
                <w:lang w:val="en-US"/>
              </w:rPr>
              <mc:AlternateContent>
                <mc:Choice Requires="wps">
                  <w:drawing>
                    <wp:anchor distT="0" distB="0" distL="114300" distR="114300" simplePos="0" relativeHeight="251659264" behindDoc="0" locked="0" layoutInCell="1" allowOverlap="1" wp14:anchorId="062E397D" wp14:editId="366035B8">
                      <wp:simplePos x="0" y="0"/>
                      <wp:positionH relativeFrom="column">
                        <wp:posOffset>92075</wp:posOffset>
                      </wp:positionH>
                      <wp:positionV relativeFrom="paragraph">
                        <wp:posOffset>5080</wp:posOffset>
                      </wp:positionV>
                      <wp:extent cx="266700" cy="327660"/>
                      <wp:effectExtent l="0" t="0" r="22860" b="15240"/>
                      <wp:wrapNone/>
                      <wp:docPr id="1" name="Ορθογώνιο 1"/>
                      <wp:cNvGraphicFramePr/>
                      <a:graphic xmlns:a="http://schemas.openxmlformats.org/drawingml/2006/main">
                        <a:graphicData uri="http://schemas.microsoft.com/office/word/2010/wordprocessingShape">
                          <wps:wsp>
                            <wps:cNvSpPr/>
                            <wps:spPr>
                              <a:xfrm>
                                <a:off x="0" y="0"/>
                                <a:ext cx="266700" cy="3276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E8BD" id="Ορθογώνιο 1" o:spid="_x0000_s1026" style="position:absolute;margin-left:7.25pt;margin-top:.4pt;width:21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" filled="f" strokecolor="black [3213]" strokeweight=".25pt"/>
                  </w:pict>
                </mc:Fallback>
              </mc:AlternateContent>
            </w:r>
          </w:p>
        </w:tc>
      </w:tr>
    </w:tbl>
    <w:p w:rsidR="00AA2513" w:rsidRPr="002D7B8E" w:rsidRDefault="00AA2513" w:rsidP="00AA2513">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AA2513" w:rsidTr="006E1B04">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AA2513" w:rsidRPr="002D7B8E" w:rsidRDefault="00AA2513" w:rsidP="006E1B04">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ή το σημείο </w:t>
            </w:r>
            <w:r w:rsidRPr="002D7B8E">
              <w:rPr>
                <w:rFonts w:ascii="Tahoma" w:hAnsi="Tahoma" w:cs="Tahoma"/>
                <w:b/>
                <w:spacing w:val="12"/>
                <w:sz w:val="16"/>
                <w:szCs w:val="16"/>
              </w:rPr>
              <w:t>Χ</w:t>
            </w:r>
            <w:r w:rsidRPr="002D7B8E">
              <w:rPr>
                <w:rFonts w:ascii="Tahoma" w:hAnsi="Tahoma" w:cs="Tahoma"/>
                <w:spacing w:val="12"/>
                <w:sz w:val="16"/>
                <w:szCs w:val="16"/>
              </w:rPr>
              <w:t>) τα ατομικά σας στοιχεία]</w:t>
            </w:r>
          </w:p>
        </w:tc>
      </w:tr>
      <w:tr w:rsidR="00AA2513" w:rsidTr="006E1B04">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AA2513" w:rsidRPr="002D7B8E" w:rsidRDefault="00AA2513" w:rsidP="006E1B04">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AA2513" w:rsidRPr="002D7B8E" w:rsidRDefault="00AA2513" w:rsidP="006E1B04">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r>
      <w:tr w:rsidR="00AA2513" w:rsidTr="006E1B04">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AA2513" w:rsidRPr="002D7B8E" w:rsidRDefault="00AA2513" w:rsidP="006E1B04">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AA2513" w:rsidRPr="002D7B8E" w:rsidRDefault="00AA2513" w:rsidP="006E1B04">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rsidR="00AA2513" w:rsidRPr="002D7B8E" w:rsidRDefault="00AA2513" w:rsidP="006E1B04">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r>
      <w:tr w:rsidR="00AA2513" w:rsidTr="006E1B04">
        <w:trPr>
          <w:trHeight w:hRule="exact" w:val="284"/>
          <w:jc w:val="center"/>
        </w:trPr>
        <w:tc>
          <w:tcPr>
            <w:tcW w:w="1421" w:type="dxa"/>
            <w:gridSpan w:val="5"/>
            <w:vMerge/>
            <w:tcBorders>
              <w:bottom w:val="single" w:sz="2" w:space="0" w:color="808080"/>
            </w:tcBorders>
            <w:shd w:val="clear" w:color="auto" w:fill="auto"/>
          </w:tcPr>
          <w:p w:rsidR="00AA2513" w:rsidRPr="002D7B8E" w:rsidRDefault="00AA2513" w:rsidP="006E1B04">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rsidR="00AA2513" w:rsidRPr="002D7B8E" w:rsidRDefault="00AA2513" w:rsidP="006E1B04">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rsidR="00AA2513" w:rsidRPr="002D7B8E" w:rsidRDefault="00AA2513" w:rsidP="006E1B04">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rsidR="00AA2513" w:rsidRPr="002D7B8E" w:rsidRDefault="00AA2513" w:rsidP="006E1B04">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AA2513" w:rsidRPr="002D7B8E" w:rsidRDefault="00AA2513" w:rsidP="006E1B04">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rsidR="00AA2513" w:rsidRPr="002D7B8E" w:rsidRDefault="00AA2513" w:rsidP="006E1B04">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AA2513" w:rsidRPr="002D7B8E" w:rsidRDefault="00AA2513" w:rsidP="006E1B04">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rsidR="00AA2513" w:rsidRPr="002D7B8E" w:rsidRDefault="00AA2513" w:rsidP="006E1B04">
            <w:pPr>
              <w:spacing w:beforeLines="88" w:before="211"/>
              <w:rPr>
                <w:rFonts w:ascii="Tahoma" w:hAnsi="Tahoma" w:cs="Tahoma"/>
                <w:sz w:val="16"/>
                <w:szCs w:val="16"/>
              </w:rPr>
            </w:pPr>
          </w:p>
        </w:tc>
      </w:tr>
      <w:tr w:rsidR="00AA2513" w:rsidTr="006E1B04">
        <w:trPr>
          <w:trHeight w:hRule="exact" w:val="454"/>
          <w:jc w:val="center"/>
        </w:trPr>
        <w:tc>
          <w:tcPr>
            <w:tcW w:w="909" w:type="dxa"/>
            <w:tcBorders>
              <w:top w:val="single" w:sz="2" w:space="0" w:color="808080"/>
              <w:bottom w:val="nil"/>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rsidR="00AA2513" w:rsidRPr="002D7B8E" w:rsidRDefault="00AA2513" w:rsidP="006E1B04">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r>
      <w:tr w:rsidR="00AA2513" w:rsidTr="006E1B04">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r>
      <w:tr w:rsidR="00AA2513" w:rsidTr="006E1B04">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r>
      <w:tr w:rsidR="00AA2513" w:rsidTr="006E1B04">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AA2513" w:rsidRPr="002D7B8E" w:rsidRDefault="00AA2513" w:rsidP="006E1B04">
            <w:pPr>
              <w:rPr>
                <w:rFonts w:ascii="Tahoma" w:hAnsi="Tahoma" w:cs="Tahoma"/>
                <w:sz w:val="16"/>
                <w:szCs w:val="16"/>
              </w:rPr>
            </w:pPr>
          </w:p>
        </w:tc>
      </w:tr>
    </w:tbl>
    <w:p w:rsidR="00AA2513" w:rsidRPr="002D7B8E" w:rsidRDefault="00AA2513" w:rsidP="00AA2513">
      <w:pPr>
        <w:rPr>
          <w:rFonts w:ascii="Tahoma" w:hAnsi="Tahoma" w:cs="Tahoma"/>
          <w:sz w:val="16"/>
          <w:szCs w:val="16"/>
        </w:rPr>
      </w:pPr>
    </w:p>
    <w:p w:rsidR="00AA2513" w:rsidRPr="002D7B8E" w:rsidRDefault="00AA2513" w:rsidP="00AA2513">
      <w:pPr>
        <w:rPr>
          <w:rFonts w:ascii="Tahoma" w:hAnsi="Tahoma" w:cs="Tahoma"/>
          <w:b/>
          <w:spacing w:val="16"/>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AA2513" w:rsidTr="006E1B04">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AA2513" w:rsidRPr="002D7B8E" w:rsidRDefault="00AA2513" w:rsidP="006E1B04">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AA2513" w:rsidTr="006E1B04">
        <w:trPr>
          <w:trHeight w:hRule="exact" w:val="88"/>
        </w:trPr>
        <w:tc>
          <w:tcPr>
            <w:tcW w:w="330" w:type="dxa"/>
            <w:tcBorders>
              <w:top w:val="nil"/>
              <w:left w:val="single" w:sz="4" w:space="0" w:color="auto"/>
              <w:bottom w:val="dotDash" w:sz="4" w:space="0" w:color="auto"/>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AA2513" w:rsidRPr="002D7B8E" w:rsidRDefault="00AA2513" w:rsidP="006E1B04">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AA2513" w:rsidRPr="002D7B8E" w:rsidRDefault="00AA2513" w:rsidP="006E1B04">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AA2513" w:rsidRPr="002D7B8E" w:rsidRDefault="00AA2513" w:rsidP="006E1B04">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137"/>
        </w:trPr>
        <w:tc>
          <w:tcPr>
            <w:tcW w:w="330" w:type="dxa"/>
            <w:vMerge w:val="restart"/>
            <w:tcBorders>
              <w:top w:val="dotDash" w:sz="4" w:space="0" w:color="auto"/>
              <w:left w:val="single" w:sz="4" w:space="0" w:color="auto"/>
              <w:right w:val="nil"/>
            </w:tcBorders>
            <w:shd w:val="clear" w:color="auto" w:fill="auto"/>
          </w:tcPr>
          <w:p w:rsidR="00AA2513" w:rsidRPr="002D7B8E" w:rsidRDefault="00AA2513" w:rsidP="006E1B04">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Εμπειρία</w:t>
            </w:r>
          </w:p>
          <w:p w:rsidR="00AA2513" w:rsidRPr="002D7B8E" w:rsidRDefault="00AA2513" w:rsidP="006E1B04">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AA2513" w:rsidRPr="002D7B8E" w:rsidRDefault="00AA2513" w:rsidP="006E1B04">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roofErr w:type="spellStart"/>
            <w:r w:rsidRPr="002D7B8E">
              <w:rPr>
                <w:rFonts w:ascii="Tahoma" w:hAnsi="Tahoma" w:cs="Tahoma"/>
                <w:b/>
                <w:sz w:val="16"/>
                <w:szCs w:val="16"/>
              </w:rPr>
              <w:t>στ</w:t>
            </w:r>
            <w:proofErr w:type="spellEnd"/>
            <w:r w:rsidRPr="002D7B8E">
              <w:rPr>
                <w:rFonts w:ascii="Tahoma" w:hAnsi="Tahoma" w:cs="Tahoma"/>
                <w:b/>
                <w:sz w:val="16"/>
                <w:szCs w:val="16"/>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AA2513" w:rsidRPr="002D7B8E" w:rsidRDefault="00AA2513" w:rsidP="006E1B04">
            <w:pPr>
              <w:rPr>
                <w:rFonts w:ascii="Tahoma" w:hAnsi="Tahoma" w:cs="Tahoma"/>
                <w:b/>
                <w:sz w:val="16"/>
                <w:szCs w:val="16"/>
              </w:rPr>
            </w:pPr>
            <w:r w:rsidRPr="002D7B8E">
              <w:rPr>
                <w:rFonts w:ascii="Tahoma" w:hAnsi="Tahoma" w:cs="Tahoma"/>
                <w:b/>
                <w:sz w:val="16"/>
                <w:szCs w:val="16"/>
              </w:rPr>
              <w:t>Ανήλικα τέκνα</w:t>
            </w:r>
          </w:p>
          <w:p w:rsidR="00AA2513" w:rsidRPr="002D7B8E" w:rsidRDefault="00AA2513" w:rsidP="006E1B04">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r>
              <w:rPr>
                <w:rFonts w:ascii="Tahoma" w:hAnsi="Tahoma" w:cs="Tahoma"/>
                <w:b/>
                <w:sz w:val="16"/>
                <w:szCs w:val="16"/>
              </w:rPr>
              <w:t xml:space="preserve">      </w:t>
            </w: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tcBorders>
              <w:top w:val="nil"/>
              <w:left w:val="nil"/>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hRule="exact" w:val="299"/>
        </w:trPr>
        <w:tc>
          <w:tcPr>
            <w:tcW w:w="330" w:type="dxa"/>
            <w:vMerge/>
            <w:tcBorders>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AA2513" w:rsidRPr="002D7B8E" w:rsidRDefault="00AA2513" w:rsidP="006E1B04">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rsidR="00AA2513" w:rsidRPr="008538E4" w:rsidRDefault="00AA2513" w:rsidP="006E1B04">
            <w:pPr>
              <w:jc w:val="center"/>
              <w:rPr>
                <w:rFonts w:ascii="Tahoma" w:hAnsi="Tahoma" w:cs="Tahoma"/>
                <w:sz w:val="16"/>
                <w:szCs w:val="16"/>
              </w:rPr>
            </w:pPr>
            <w:r>
              <w:rPr>
                <w:rFonts w:ascii="Tahoma" w:hAnsi="Tahoma" w:cs="Tahoma"/>
                <w:sz w:val="16"/>
                <w:szCs w:val="16"/>
              </w:rPr>
              <w:t>Α</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A2513" w:rsidRPr="008538E4" w:rsidRDefault="00AA2513" w:rsidP="006E1B04">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rsidR="00AA2513" w:rsidRPr="002D7B8E" w:rsidRDefault="00AA2513" w:rsidP="006E1B04">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Πολύτεκνος</w:t>
            </w:r>
          </w:p>
          <w:p w:rsidR="00AA2513" w:rsidRPr="002D7B8E" w:rsidRDefault="00AA2513" w:rsidP="006E1B04">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AA2513" w:rsidRPr="002D7B8E" w:rsidRDefault="00AA2513" w:rsidP="006E1B04">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A2513" w:rsidRPr="002D7B8E" w:rsidRDefault="00AA2513" w:rsidP="006E1B04">
            <w:pPr>
              <w:rPr>
                <w:rFonts w:ascii="Tahoma" w:hAnsi="Tahoma" w:cs="Tahoma"/>
                <w:b/>
                <w:sz w:val="16"/>
                <w:szCs w:val="16"/>
              </w:rPr>
            </w:pPr>
            <w:r w:rsidRPr="002D7B8E">
              <w:rPr>
                <w:rFonts w:ascii="Tahoma" w:hAnsi="Tahoma" w:cs="Tahoma"/>
                <w:b/>
                <w:sz w:val="16"/>
                <w:szCs w:val="16"/>
              </w:rPr>
              <w:t>Γονέας μονογονεϊκής οικογένειας</w:t>
            </w:r>
          </w:p>
          <w:p w:rsidR="00AA2513" w:rsidRPr="002D7B8E" w:rsidRDefault="00AA2513" w:rsidP="006E1B04">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τέκνων του </w:t>
            </w:r>
            <w:proofErr w:type="spellStart"/>
            <w:r w:rsidRPr="002D7B8E">
              <w:rPr>
                <w:rFonts w:ascii="Tahoma" w:hAnsi="Tahoma" w:cs="Tahoma"/>
                <w:bCs/>
                <w:sz w:val="16"/>
                <w:szCs w:val="16"/>
              </w:rPr>
              <w:t>μονογονέα</w:t>
            </w:r>
            <w:proofErr w:type="spellEnd"/>
            <w:r w:rsidRPr="002D7B8E">
              <w:rPr>
                <w:rFonts w:ascii="Tahoma" w:hAnsi="Tahoma" w:cs="Tahoma"/>
                <w:bCs/>
                <w:sz w:val="16"/>
                <w:szCs w:val="16"/>
              </w:rPr>
              <w:t xml:space="preserve"> υποψηφίου]</w:t>
            </w:r>
          </w:p>
        </w:tc>
        <w:tc>
          <w:tcPr>
            <w:tcW w:w="171" w:type="dxa"/>
            <w:gridSpan w:val="2"/>
            <w:vMerge w:val="restart"/>
            <w:tcBorders>
              <w:top w:val="nil"/>
              <w:left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hRule="exact" w:val="56"/>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279"/>
        </w:trPr>
        <w:tc>
          <w:tcPr>
            <w:tcW w:w="330" w:type="dxa"/>
            <w:tcBorders>
              <w:top w:val="nil"/>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AA2513" w:rsidRPr="002D7B8E" w:rsidRDefault="00AA2513" w:rsidP="006E1B0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AA2513" w:rsidRPr="002D7B8E" w:rsidRDefault="00AA2513" w:rsidP="006E1B04">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279"/>
        </w:trPr>
        <w:tc>
          <w:tcPr>
            <w:tcW w:w="330" w:type="dxa"/>
            <w:tcBorders>
              <w:top w:val="nil"/>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rsidR="00AA2513" w:rsidRPr="002D7B8E" w:rsidRDefault="00AA2513" w:rsidP="006E1B04">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rsidR="00AA2513" w:rsidRPr="002D7B8E" w:rsidRDefault="00AA2513" w:rsidP="006E1B04">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AA2513" w:rsidRPr="002D7B8E" w:rsidRDefault="00AA2513" w:rsidP="006E1B04">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A2513" w:rsidRPr="002D7B8E" w:rsidRDefault="00AA2513" w:rsidP="006E1B04">
            <w:pPr>
              <w:rPr>
                <w:rFonts w:ascii="Tahoma" w:hAnsi="Tahoma" w:cs="Tahoma"/>
                <w:b/>
                <w:sz w:val="16"/>
                <w:szCs w:val="16"/>
              </w:rPr>
            </w:pPr>
            <w:r w:rsidRPr="002D7B8E">
              <w:rPr>
                <w:rFonts w:ascii="Tahoma" w:hAnsi="Tahoma" w:cs="Tahoma"/>
                <w:b/>
                <w:sz w:val="16"/>
                <w:szCs w:val="16"/>
              </w:rPr>
              <w:t>Τέκνο μονογονεϊκής οικογένειας</w:t>
            </w:r>
          </w:p>
          <w:p w:rsidR="00AA2513" w:rsidRPr="002D7B8E" w:rsidRDefault="00AA2513" w:rsidP="006E1B04">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hRule="exact" w:val="7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279"/>
        </w:trPr>
        <w:tc>
          <w:tcPr>
            <w:tcW w:w="330" w:type="dxa"/>
            <w:tcBorders>
              <w:top w:val="nil"/>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AA2513" w:rsidRPr="002D7B8E" w:rsidRDefault="00AA2513" w:rsidP="006E1B0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AA2513" w:rsidRPr="002D7B8E" w:rsidRDefault="00AA2513" w:rsidP="006E1B04">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279"/>
        </w:trPr>
        <w:tc>
          <w:tcPr>
            <w:tcW w:w="330" w:type="dxa"/>
            <w:tcBorders>
              <w:top w:val="nil"/>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rsidR="00AA2513" w:rsidRPr="002D7B8E" w:rsidRDefault="00AA2513" w:rsidP="006E1B04">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hRule="exact" w:val="251"/>
        </w:trPr>
        <w:tc>
          <w:tcPr>
            <w:tcW w:w="330" w:type="dxa"/>
            <w:vMerge w:val="restart"/>
            <w:tcBorders>
              <w:top w:val="dotDash" w:sz="4" w:space="0" w:color="auto"/>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AA2513" w:rsidRPr="002D7B8E" w:rsidRDefault="00AA2513" w:rsidP="006E1B04">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AA2513" w:rsidRPr="002D7B8E" w:rsidRDefault="00AA2513" w:rsidP="006E1B04">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A2513" w:rsidRPr="002D7B8E" w:rsidRDefault="00AA2513" w:rsidP="006E1B04">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rsidR="00AA2513" w:rsidRPr="002D7B8E" w:rsidRDefault="00AA2513" w:rsidP="006E1B04">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89"/>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A2513" w:rsidRPr="002D7B8E" w:rsidRDefault="00AA2513" w:rsidP="006E1B04">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AA2513" w:rsidRPr="002D7B8E" w:rsidRDefault="00AA2513" w:rsidP="006E1B04">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AA2513" w:rsidRPr="002D7B8E" w:rsidRDefault="00AA2513" w:rsidP="006E1B04">
            <w:pPr>
              <w:ind w:left="397" w:hanging="397"/>
              <w:jc w:val="both"/>
              <w:rPr>
                <w:rFonts w:ascii="Tahoma" w:hAnsi="Tahoma" w:cs="Tahoma"/>
                <w:b/>
                <w:sz w:val="16"/>
                <w:szCs w:val="16"/>
              </w:rPr>
            </w:pPr>
          </w:p>
        </w:tc>
      </w:tr>
      <w:tr w:rsidR="00AA2513" w:rsidTr="006E1B04">
        <w:trPr>
          <w:trHeight w:hRule="exact" w:val="6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346"/>
        </w:trPr>
        <w:tc>
          <w:tcPr>
            <w:tcW w:w="330" w:type="dxa"/>
            <w:vMerge w:val="restart"/>
            <w:tcBorders>
              <w:top w:val="nil"/>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AA2513" w:rsidRPr="002D7B8E" w:rsidRDefault="00AA2513" w:rsidP="006E1B04">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280"/>
        </w:trPr>
        <w:tc>
          <w:tcPr>
            <w:tcW w:w="330" w:type="dxa"/>
            <w:vMerge/>
            <w:tcBorders>
              <w:top w:val="nil"/>
              <w:left w:val="single" w:sz="4" w:space="0" w:color="auto"/>
              <w:bottom w:val="nil"/>
              <w:right w:val="nil"/>
            </w:tcBorders>
            <w:shd w:val="clear" w:color="auto" w:fill="auto"/>
          </w:tcPr>
          <w:p w:rsidR="00AA2513" w:rsidRPr="002D7B8E" w:rsidRDefault="00AA2513" w:rsidP="006E1B04">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AA2513" w:rsidRPr="002D7B8E" w:rsidRDefault="00AA2513" w:rsidP="006E1B04">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AA2513" w:rsidRPr="002D7B8E" w:rsidRDefault="00AA2513" w:rsidP="006E1B04">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rsidR="00AA2513" w:rsidRPr="002D7B8E" w:rsidRDefault="00AA2513" w:rsidP="006E1B04">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rsidR="00AA2513" w:rsidRPr="002D7B8E" w:rsidRDefault="00AA2513" w:rsidP="006E1B04">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AA2513" w:rsidRPr="002D7B8E" w:rsidRDefault="00AA2513" w:rsidP="006E1B04">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88"/>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rsidR="00AA2513" w:rsidRPr="002D7B8E" w:rsidRDefault="00AA2513" w:rsidP="006E1B04">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232"/>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AA2513" w:rsidRPr="002D7B8E" w:rsidRDefault="00AA2513" w:rsidP="006E1B04">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rsidR="00AA2513" w:rsidRPr="002D7B8E" w:rsidRDefault="00AA2513" w:rsidP="006E1B04">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rsidR="00AA2513" w:rsidRPr="002D7B8E" w:rsidRDefault="00AA2513" w:rsidP="006E1B04">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AA2513" w:rsidRPr="002D7B8E" w:rsidRDefault="00AA2513" w:rsidP="006E1B04">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lang w:val="en-US"/>
              </w:rPr>
            </w:pPr>
            <w:r w:rsidRPr="002D7B8E">
              <w:rPr>
                <w:rFonts w:ascii="Tahoma" w:hAnsi="Tahoma" w:cs="Tahoma"/>
                <w:b/>
                <w:sz w:val="16"/>
                <w:szCs w:val="16"/>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rsidR="00AA2513" w:rsidRPr="002D7B8E" w:rsidRDefault="00AA2513" w:rsidP="006E1B04">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88"/>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rsidR="00AA2513" w:rsidRPr="002D7B8E" w:rsidRDefault="00AA2513" w:rsidP="006E1B04">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AA2513" w:rsidRPr="002D7B8E" w:rsidRDefault="00AA2513" w:rsidP="006E1B04">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val="318"/>
        </w:trPr>
        <w:tc>
          <w:tcPr>
            <w:tcW w:w="330" w:type="dxa"/>
            <w:vMerge w:val="restart"/>
            <w:tcBorders>
              <w:top w:val="nil"/>
              <w:left w:val="single" w:sz="4" w:space="0" w:color="auto"/>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rsidR="00AA2513" w:rsidRPr="002D7B8E" w:rsidRDefault="00AA2513" w:rsidP="006E1B04">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AA2513" w:rsidRPr="002D7B8E" w:rsidRDefault="00AA2513" w:rsidP="006E1B04">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317"/>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rsidR="00AA2513" w:rsidRPr="002D7B8E" w:rsidRDefault="00AA2513" w:rsidP="006E1B04">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AA2513" w:rsidRPr="002D7B8E" w:rsidRDefault="00AA2513" w:rsidP="006E1B04">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r w:rsidR="00AA2513" w:rsidTr="006E1B04">
        <w:trPr>
          <w:trHeight w:hRule="exact" w:val="75"/>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rsidR="00AA2513" w:rsidRPr="002D7B8E" w:rsidRDefault="00AA2513" w:rsidP="006E1B04">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AA2513" w:rsidRPr="002D7B8E" w:rsidRDefault="00AA2513" w:rsidP="006E1B04">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AA2513" w:rsidRPr="002D7B8E" w:rsidRDefault="00AA2513" w:rsidP="006E1B04">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AA2513" w:rsidRPr="002D7B8E" w:rsidRDefault="00AA2513" w:rsidP="006E1B04">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rsidR="00AA2513" w:rsidRPr="002D7B8E" w:rsidRDefault="00AA2513" w:rsidP="006E1B04">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rsidR="00AA2513" w:rsidRPr="002D7B8E" w:rsidRDefault="00AA2513" w:rsidP="006E1B04">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rsidR="00AA2513" w:rsidRPr="002D7B8E" w:rsidRDefault="00AA2513" w:rsidP="006E1B04">
            <w:pPr>
              <w:ind w:left="397" w:hanging="397"/>
              <w:rPr>
                <w:rFonts w:ascii="Tahoma" w:hAnsi="Tahoma" w:cs="Tahoma"/>
                <w:b/>
                <w:sz w:val="16"/>
                <w:szCs w:val="16"/>
              </w:rPr>
            </w:pPr>
          </w:p>
        </w:tc>
      </w:tr>
    </w:tbl>
    <w:p w:rsidR="00AA2513" w:rsidRDefault="00AA2513" w:rsidP="00AA2513">
      <w:pPr>
        <w:rPr>
          <w:rFonts w:ascii="Tahoma" w:hAnsi="Tahoma" w:cs="Tahoma"/>
          <w:b/>
          <w:spacing w:val="16"/>
          <w:sz w:val="16"/>
          <w:szCs w:val="16"/>
        </w:rPr>
      </w:pPr>
    </w:p>
    <w:p w:rsidR="00AA2513" w:rsidRDefault="00AA2513" w:rsidP="00AA2513">
      <w:pPr>
        <w:rPr>
          <w:rFonts w:ascii="Tahoma" w:hAnsi="Tahoma" w:cs="Tahoma"/>
          <w:b/>
          <w:spacing w:val="16"/>
          <w:sz w:val="16"/>
          <w:szCs w:val="1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AA2513" w:rsidRPr="00071EFD" w:rsidTr="006E1B0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AA2513" w:rsidRPr="00071EFD" w:rsidRDefault="00AA2513" w:rsidP="006E1B04">
            <w:pPr>
              <w:jc w:val="center"/>
              <w:rPr>
                <w:rFonts w:ascii="Arial" w:hAnsi="Arial" w:cs="Arial"/>
              </w:rPr>
            </w:pPr>
            <w:r w:rsidRPr="00071EFD">
              <w:rPr>
                <w:rFonts w:ascii="Tahoma" w:hAnsi="Tahoma" w:cs="Tahoma"/>
                <w:b/>
                <w:noProof/>
                <w:spacing w:val="20"/>
                <w:sz w:val="21"/>
                <w:szCs w:val="21"/>
              </w:rPr>
              <w:t>ΚΑΤΑΛΟΓΟΣ ΣΥΝΗΜΜΕΝΩΝ ΔΙΚΑΙΟΛΟΓΗΤΙΚΩΝ</w:t>
            </w:r>
          </w:p>
        </w:tc>
      </w:tr>
      <w:tr w:rsidR="00AA2513" w:rsidRPr="00071EFD" w:rsidTr="006E1B04">
        <w:trPr>
          <w:trHeight w:val="340"/>
          <w:jc w:val="center"/>
        </w:trPr>
        <w:tc>
          <w:tcPr>
            <w:tcW w:w="240" w:type="dxa"/>
            <w:tcBorders>
              <w:top w:val="nil"/>
              <w:left w:val="double" w:sz="4" w:space="0" w:color="auto"/>
              <w:bottom w:val="nil"/>
            </w:tcBorders>
            <w:shd w:val="clear" w:color="auto" w:fill="auto"/>
            <w:vAlign w:val="center"/>
          </w:tcPr>
          <w:p w:rsidR="00AA2513" w:rsidRPr="00071EFD" w:rsidRDefault="00AA2513" w:rsidP="006E1B04">
            <w:pPr>
              <w:spacing w:beforeLines="50" w:before="120"/>
              <w:jc w:val="center"/>
              <w:rPr>
                <w:rFonts w:ascii="Arial" w:hAnsi="Arial" w:cs="Arial"/>
              </w:rPr>
            </w:pPr>
          </w:p>
        </w:tc>
        <w:tc>
          <w:tcPr>
            <w:tcW w:w="9841" w:type="dxa"/>
            <w:gridSpan w:val="5"/>
            <w:tcBorders>
              <w:top w:val="nil"/>
              <w:bottom w:val="nil"/>
            </w:tcBorders>
            <w:shd w:val="clear" w:color="auto" w:fill="FFFFFF"/>
            <w:vAlign w:val="center"/>
          </w:tcPr>
          <w:p w:rsidR="00AA2513" w:rsidRPr="00071EFD" w:rsidRDefault="00AA2513" w:rsidP="006E1B04">
            <w:pPr>
              <w:jc w:val="center"/>
              <w:rPr>
                <w:rFonts w:ascii="Arial" w:hAnsi="Arial" w:cs="Arial"/>
              </w:rPr>
            </w:pPr>
          </w:p>
        </w:tc>
        <w:tc>
          <w:tcPr>
            <w:tcW w:w="327" w:type="dxa"/>
            <w:tcBorders>
              <w:top w:val="nil"/>
              <w:bottom w:val="nil"/>
              <w:right w:val="double" w:sz="4" w:space="0" w:color="auto"/>
            </w:tcBorders>
            <w:shd w:val="clear" w:color="auto" w:fill="auto"/>
            <w:vAlign w:val="center"/>
          </w:tcPr>
          <w:p w:rsidR="00AA2513" w:rsidRPr="00071EFD" w:rsidRDefault="00AA2513" w:rsidP="006E1B04">
            <w:pPr>
              <w:spacing w:beforeLines="50" w:before="120"/>
              <w:jc w:val="center"/>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sidRPr="00071EFD">
              <w:rPr>
                <w:rFonts w:ascii="Arial" w:hAnsi="Arial" w:cs="Arial"/>
                <w:b/>
              </w:rPr>
              <w:t>1.</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A2513" w:rsidRPr="00071EFD" w:rsidRDefault="00AA2513" w:rsidP="006E1B04">
            <w:pPr>
              <w:spacing w:beforeLines="50" w:before="120"/>
              <w:jc w:val="both"/>
              <w:rPr>
                <w:rFonts w:ascii="Arial" w:hAnsi="Arial" w:cs="Arial"/>
              </w:rPr>
            </w:pPr>
          </w:p>
        </w:tc>
        <w:tc>
          <w:tcPr>
            <w:tcW w:w="523" w:type="dxa"/>
            <w:tcBorders>
              <w:top w:val="nil"/>
              <w:bottom w:val="nil"/>
            </w:tcBorders>
            <w:shd w:val="clear" w:color="auto" w:fill="FFFFFF"/>
            <w:vAlign w:val="bottom"/>
          </w:tcPr>
          <w:p w:rsidR="00AA2513" w:rsidRPr="00071EFD" w:rsidRDefault="00AA2513" w:rsidP="006E1B04">
            <w:pPr>
              <w:spacing w:beforeLines="50" w:before="120"/>
              <w:jc w:val="right"/>
              <w:rPr>
                <w:rFonts w:ascii="Arial" w:hAnsi="Arial" w:cs="Arial"/>
                <w:b/>
              </w:rPr>
            </w:pPr>
            <w:r>
              <w:rPr>
                <w:rFonts w:ascii="Arial" w:hAnsi="Arial" w:cs="Arial"/>
                <w:b/>
                <w:lang w:val="en-US"/>
              </w:rPr>
              <w:t>9</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sidRPr="00071EFD">
              <w:rPr>
                <w:rFonts w:ascii="Arial" w:hAnsi="Arial" w:cs="Arial"/>
                <w:b/>
              </w:rPr>
              <w:t>2.</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AA2513" w:rsidRPr="00071EFD" w:rsidRDefault="00AA2513" w:rsidP="006E1B04">
            <w:pPr>
              <w:spacing w:beforeLines="50" w:before="120"/>
              <w:jc w:val="both"/>
              <w:rPr>
                <w:rFonts w:ascii="Arial" w:hAnsi="Arial" w:cs="Arial"/>
              </w:rPr>
            </w:pPr>
          </w:p>
        </w:tc>
        <w:tc>
          <w:tcPr>
            <w:tcW w:w="523" w:type="dxa"/>
            <w:tcBorders>
              <w:top w:val="nil"/>
              <w:bottom w:val="nil"/>
            </w:tcBorders>
            <w:shd w:val="clear" w:color="auto" w:fill="FFFFFF"/>
            <w:vAlign w:val="bottom"/>
          </w:tcPr>
          <w:p w:rsidR="00AA2513" w:rsidRPr="00071EFD" w:rsidRDefault="00AA2513" w:rsidP="006E1B04">
            <w:pPr>
              <w:spacing w:beforeLines="50" w:before="120"/>
              <w:jc w:val="right"/>
              <w:rPr>
                <w:rFonts w:ascii="Arial" w:hAnsi="Arial" w:cs="Arial"/>
                <w:b/>
              </w:rPr>
            </w:pPr>
            <w:r w:rsidRPr="00071EFD">
              <w:rPr>
                <w:rFonts w:ascii="Arial" w:hAnsi="Arial" w:cs="Arial"/>
                <w:b/>
              </w:rPr>
              <w:t>1</w:t>
            </w:r>
            <w:r>
              <w:rPr>
                <w:rFonts w:ascii="Arial" w:hAnsi="Arial" w:cs="Arial"/>
                <w:b/>
                <w:lang w:val="en-US"/>
              </w:rPr>
              <w:t>0</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sidRPr="00071EFD">
              <w:rPr>
                <w:rFonts w:ascii="Arial" w:hAnsi="Arial" w:cs="Arial"/>
                <w:b/>
              </w:rPr>
              <w:t>3.</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AA2513" w:rsidRPr="00071EFD" w:rsidRDefault="00AA2513" w:rsidP="006E1B04">
            <w:pPr>
              <w:spacing w:beforeLines="50" w:before="120"/>
              <w:jc w:val="both"/>
              <w:rPr>
                <w:rFonts w:ascii="Arial" w:hAnsi="Arial" w:cs="Arial"/>
              </w:rPr>
            </w:pPr>
          </w:p>
        </w:tc>
        <w:tc>
          <w:tcPr>
            <w:tcW w:w="523" w:type="dxa"/>
            <w:tcBorders>
              <w:top w:val="nil"/>
              <w:bottom w:val="nil"/>
            </w:tcBorders>
            <w:shd w:val="clear" w:color="auto" w:fill="FFFFFF"/>
            <w:vAlign w:val="bottom"/>
          </w:tcPr>
          <w:p w:rsidR="00AA2513" w:rsidRPr="00071EFD" w:rsidRDefault="00AA2513" w:rsidP="006E1B04">
            <w:pPr>
              <w:spacing w:beforeLines="50" w:before="120"/>
              <w:jc w:val="right"/>
              <w:rPr>
                <w:rFonts w:ascii="Arial" w:hAnsi="Arial" w:cs="Arial"/>
                <w:b/>
              </w:rPr>
            </w:pPr>
            <w:r w:rsidRPr="00071EFD">
              <w:rPr>
                <w:rFonts w:ascii="Arial" w:hAnsi="Arial" w:cs="Arial"/>
                <w:b/>
              </w:rPr>
              <w:t>1</w:t>
            </w:r>
            <w:r>
              <w:rPr>
                <w:rFonts w:ascii="Arial" w:hAnsi="Arial" w:cs="Arial"/>
                <w:b/>
                <w:lang w:val="en-US"/>
              </w:rPr>
              <w:t>1</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Pr>
                <w:rFonts w:ascii="Arial" w:hAnsi="Arial" w:cs="Arial"/>
                <w:b/>
                <w:lang w:val="en-US"/>
              </w:rPr>
              <w:t>4</w:t>
            </w:r>
            <w:r w:rsidRPr="00071EFD">
              <w:rPr>
                <w:rFonts w:ascii="Arial" w:hAnsi="Arial" w:cs="Arial"/>
                <w:b/>
              </w:rPr>
              <w:t>.</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AA2513" w:rsidRPr="00071EFD" w:rsidRDefault="00AA2513" w:rsidP="006E1B04">
            <w:pPr>
              <w:spacing w:beforeLines="50" w:before="120"/>
              <w:jc w:val="both"/>
              <w:rPr>
                <w:rFonts w:ascii="Arial" w:hAnsi="Arial" w:cs="Arial"/>
              </w:rPr>
            </w:pPr>
          </w:p>
        </w:tc>
        <w:tc>
          <w:tcPr>
            <w:tcW w:w="523" w:type="dxa"/>
            <w:tcBorders>
              <w:top w:val="nil"/>
              <w:bottom w:val="single" w:sz="6" w:space="0" w:color="auto"/>
            </w:tcBorders>
            <w:shd w:val="clear" w:color="auto" w:fill="FFFFFF"/>
            <w:vAlign w:val="bottom"/>
          </w:tcPr>
          <w:p w:rsidR="00AA2513" w:rsidRPr="00071EFD" w:rsidRDefault="00AA2513" w:rsidP="006E1B04">
            <w:pPr>
              <w:spacing w:beforeLines="50" w:before="120"/>
              <w:jc w:val="right"/>
              <w:rPr>
                <w:rFonts w:ascii="Arial" w:hAnsi="Arial" w:cs="Arial"/>
                <w:b/>
              </w:rPr>
            </w:pPr>
            <w:r w:rsidRPr="008E6FF3">
              <w:rPr>
                <w:rFonts w:ascii="Arial" w:hAnsi="Arial" w:cs="Arial"/>
                <w:b/>
              </w:rPr>
              <w:t>1</w:t>
            </w:r>
            <w:r w:rsidRPr="008E6FF3">
              <w:rPr>
                <w:rFonts w:ascii="Arial" w:hAnsi="Arial" w:cs="Arial"/>
                <w:b/>
                <w:lang w:val="en-US"/>
              </w:rPr>
              <w:t>2</w:t>
            </w:r>
            <w:r w:rsidRPr="008E6FF3">
              <w:rPr>
                <w:rFonts w:ascii="Arial" w:hAnsi="Arial" w:cs="Arial"/>
                <w:b/>
              </w:rPr>
              <w:t>.</w:t>
            </w:r>
          </w:p>
        </w:tc>
        <w:tc>
          <w:tcPr>
            <w:tcW w:w="4402" w:type="dxa"/>
            <w:tcBorders>
              <w:top w:val="nil"/>
              <w:bottom w:val="single" w:sz="6" w:space="0" w:color="auto"/>
            </w:tcBorders>
            <w:shd w:val="clear" w:color="auto" w:fill="FFFFFF"/>
            <w:tcMar>
              <w:right w:w="0" w:type="dxa"/>
            </w:tcMar>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Pr>
                <w:rFonts w:ascii="Arial" w:hAnsi="Arial" w:cs="Arial"/>
                <w:b/>
                <w:lang w:val="en-US"/>
              </w:rPr>
              <w:t>5</w:t>
            </w:r>
            <w:r w:rsidRPr="00071EFD">
              <w:rPr>
                <w:rFonts w:ascii="Arial" w:hAnsi="Arial" w:cs="Arial"/>
                <w:b/>
              </w:rPr>
              <w:t>.</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A2513" w:rsidRPr="00071EFD" w:rsidRDefault="00AA2513" w:rsidP="006E1B04">
            <w:pPr>
              <w:spacing w:beforeLines="50" w:before="120"/>
              <w:jc w:val="both"/>
              <w:rPr>
                <w:rFonts w:ascii="Arial" w:hAnsi="Arial" w:cs="Arial"/>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A2513" w:rsidRPr="00071EFD" w:rsidRDefault="00AA2513" w:rsidP="006E1B04">
            <w:pPr>
              <w:spacing w:beforeLines="50" w:before="120"/>
              <w:jc w:val="center"/>
              <w:rPr>
                <w:rFonts w:ascii="Arial" w:hAnsi="Arial" w:cs="Arial"/>
                <w:spacing w:val="-3"/>
              </w:rPr>
            </w:pPr>
          </w:p>
        </w:tc>
        <w:tc>
          <w:tcPr>
            <w:tcW w:w="327" w:type="dxa"/>
            <w:tcBorders>
              <w:top w:val="nil"/>
              <w:left w:val="single" w:sz="6" w:space="0" w:color="auto"/>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Pr>
                <w:rFonts w:ascii="Arial" w:hAnsi="Arial" w:cs="Arial"/>
                <w:b/>
                <w:lang w:val="en-US"/>
              </w:rPr>
              <w:t>6</w:t>
            </w:r>
            <w:r w:rsidRPr="00071EFD">
              <w:rPr>
                <w:rFonts w:ascii="Arial" w:hAnsi="Arial" w:cs="Arial"/>
                <w:b/>
              </w:rPr>
              <w:t>.</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A2513" w:rsidRPr="00071EFD" w:rsidRDefault="00AA2513" w:rsidP="006E1B04">
            <w:pPr>
              <w:spacing w:beforeLines="50" w:before="120"/>
              <w:jc w:val="both"/>
              <w:rPr>
                <w:rFonts w:ascii="Arial" w:hAnsi="Arial" w:cs="Arial"/>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A2513" w:rsidRPr="00071EFD" w:rsidRDefault="00AA2513" w:rsidP="006E1B04">
            <w:pPr>
              <w:spacing w:beforeLines="50" w:before="120"/>
              <w:jc w:val="center"/>
              <w:rPr>
                <w:rFonts w:ascii="Arial" w:hAnsi="Arial" w:cs="Arial"/>
              </w:rPr>
            </w:pPr>
          </w:p>
        </w:tc>
        <w:tc>
          <w:tcPr>
            <w:tcW w:w="327" w:type="dxa"/>
            <w:tcBorders>
              <w:top w:val="nil"/>
              <w:left w:val="single" w:sz="6" w:space="0" w:color="auto"/>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Pr>
                <w:rFonts w:ascii="Arial" w:hAnsi="Arial" w:cs="Arial"/>
                <w:b/>
                <w:lang w:val="en-US"/>
              </w:rPr>
              <w:t>7</w:t>
            </w:r>
            <w:r w:rsidRPr="00071EFD">
              <w:rPr>
                <w:rFonts w:ascii="Arial" w:hAnsi="Arial" w:cs="Arial"/>
                <w:b/>
              </w:rPr>
              <w:t>.</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A2513" w:rsidRPr="00071EFD" w:rsidRDefault="00AA2513" w:rsidP="006E1B04">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c>
          <w:tcPr>
            <w:tcW w:w="327" w:type="dxa"/>
            <w:tcBorders>
              <w:top w:val="nil"/>
              <w:left w:val="single" w:sz="6" w:space="0" w:color="auto"/>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340"/>
          <w:jc w:val="center"/>
        </w:trPr>
        <w:tc>
          <w:tcPr>
            <w:tcW w:w="500" w:type="dxa"/>
            <w:gridSpan w:val="2"/>
            <w:tcBorders>
              <w:top w:val="nil"/>
              <w:left w:val="double" w:sz="4" w:space="0" w:color="auto"/>
              <w:bottom w:val="nil"/>
            </w:tcBorders>
            <w:shd w:val="clear" w:color="auto" w:fill="auto"/>
            <w:vAlign w:val="bottom"/>
          </w:tcPr>
          <w:p w:rsidR="00AA2513" w:rsidRPr="00071EFD" w:rsidRDefault="00AA2513" w:rsidP="006E1B04">
            <w:pPr>
              <w:spacing w:beforeLines="50" w:before="120"/>
              <w:jc w:val="right"/>
              <w:rPr>
                <w:rFonts w:ascii="Arial" w:hAnsi="Arial" w:cs="Arial"/>
                <w:b/>
              </w:rPr>
            </w:pPr>
            <w:r>
              <w:rPr>
                <w:rFonts w:ascii="Arial" w:hAnsi="Arial" w:cs="Arial"/>
                <w:b/>
                <w:lang w:val="en-US"/>
              </w:rPr>
              <w:t>8</w:t>
            </w:r>
            <w:r w:rsidRPr="00071EFD">
              <w:rPr>
                <w:rFonts w:ascii="Arial" w:hAnsi="Arial" w:cs="Arial"/>
                <w:b/>
              </w:rPr>
              <w:t>.</w:t>
            </w:r>
          </w:p>
        </w:tc>
        <w:tc>
          <w:tcPr>
            <w:tcW w:w="4420" w:type="dxa"/>
            <w:tcBorders>
              <w:top w:val="nil"/>
              <w:bottom w:val="nil"/>
            </w:tcBorders>
            <w:shd w:val="clear" w:color="auto" w:fill="FFFFFF"/>
            <w:vAlign w:val="bottom"/>
          </w:tcPr>
          <w:p w:rsidR="00AA2513" w:rsidRPr="00071EFD" w:rsidRDefault="00AA2513" w:rsidP="006E1B04">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A2513" w:rsidRPr="00071EFD" w:rsidRDefault="00AA2513" w:rsidP="006E1B04">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c>
          <w:tcPr>
            <w:tcW w:w="327" w:type="dxa"/>
            <w:tcBorders>
              <w:top w:val="nil"/>
              <w:left w:val="single" w:sz="6" w:space="0" w:color="auto"/>
              <w:bottom w:val="nil"/>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r w:rsidR="00AA2513" w:rsidRPr="00071EFD" w:rsidTr="006E1B04">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AA2513" w:rsidRPr="00071EFD" w:rsidRDefault="00AA2513" w:rsidP="006E1B04">
            <w:pPr>
              <w:spacing w:beforeLines="50" w:before="120"/>
              <w:jc w:val="both"/>
              <w:rPr>
                <w:rFonts w:ascii="Arial" w:hAnsi="Arial" w:cs="Arial"/>
              </w:rPr>
            </w:pPr>
          </w:p>
        </w:tc>
      </w:tr>
    </w:tbl>
    <w:p w:rsidR="00AA2513" w:rsidRDefault="00AA2513" w:rsidP="00AA2513">
      <w:pPr>
        <w:rPr>
          <w:rFonts w:ascii="Tahoma" w:hAnsi="Tahoma" w:cs="Tahoma"/>
          <w:b/>
          <w:spacing w:val="16"/>
          <w:sz w:val="16"/>
          <w:szCs w:val="16"/>
        </w:rPr>
      </w:pPr>
    </w:p>
    <w:p w:rsidR="00AA2513" w:rsidRPr="002D7B8E" w:rsidRDefault="00AA2513" w:rsidP="00AA2513">
      <w:pPr>
        <w:rPr>
          <w:rFonts w:ascii="Tahoma" w:hAnsi="Tahoma" w:cs="Tahoma"/>
          <w:b/>
          <w:spacing w:val="16"/>
          <w:sz w:val="16"/>
          <w:szCs w:val="16"/>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AA2513" w:rsidTr="006E1B04">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AA2513" w:rsidRPr="002D7B8E" w:rsidRDefault="00AA2513" w:rsidP="006E1B04">
            <w:pPr>
              <w:jc w:val="center"/>
              <w:rPr>
                <w:rFonts w:ascii="Tahoma" w:hAnsi="Tahoma" w:cs="Tahoma"/>
                <w:sz w:val="16"/>
                <w:szCs w:val="16"/>
              </w:rPr>
            </w:pPr>
            <w:r>
              <w:rPr>
                <w:rFonts w:ascii="Tahoma" w:hAnsi="Tahoma" w:cs="Tahoma"/>
                <w:b/>
                <w:spacing w:val="16"/>
                <w:sz w:val="16"/>
                <w:szCs w:val="16"/>
              </w:rPr>
              <w:br w:type="page"/>
            </w:r>
            <w:r w:rsidRPr="002D7B8E">
              <w:rPr>
                <w:rFonts w:ascii="Tahoma" w:hAnsi="Tahoma" w:cs="Tahoma"/>
                <w:b/>
                <w:noProof/>
                <w:spacing w:val="20"/>
                <w:sz w:val="16"/>
                <w:szCs w:val="16"/>
              </w:rPr>
              <w:t>ΥΠΕΥΘΥΝΗ ΔΗΛΩΣΗ</w:t>
            </w:r>
          </w:p>
        </w:tc>
      </w:tr>
      <w:tr w:rsidR="00AA2513" w:rsidTr="006E1B04">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AA2513" w:rsidRPr="002D7B8E" w:rsidRDefault="00AA2513" w:rsidP="006E1B04">
            <w:pPr>
              <w:spacing w:beforeLines="50" w:before="120"/>
              <w:jc w:val="center"/>
              <w:rPr>
                <w:rFonts w:ascii="Tahoma" w:hAnsi="Tahoma" w:cs="Tahoma"/>
                <w:sz w:val="16"/>
                <w:szCs w:val="16"/>
              </w:rPr>
            </w:pPr>
          </w:p>
        </w:tc>
        <w:tc>
          <w:tcPr>
            <w:tcW w:w="9841" w:type="dxa"/>
            <w:gridSpan w:val="2"/>
            <w:tcBorders>
              <w:top w:val="nil"/>
              <w:bottom w:val="nil"/>
            </w:tcBorders>
            <w:shd w:val="clear" w:color="339966" w:fill="FFFFFF"/>
            <w:tcMar>
              <w:left w:w="57" w:type="dxa"/>
              <w:right w:w="57" w:type="dxa"/>
            </w:tcMar>
            <w:vAlign w:val="center"/>
          </w:tcPr>
          <w:p w:rsidR="00AA2513" w:rsidRPr="002D7B8E" w:rsidRDefault="00AA2513" w:rsidP="006E1B04">
            <w:pPr>
              <w:jc w:val="center"/>
              <w:rPr>
                <w:rFonts w:ascii="Tahoma" w:hAnsi="Tahoma" w:cs="Tahoma"/>
                <w:sz w:val="16"/>
                <w:szCs w:val="16"/>
              </w:rPr>
            </w:pPr>
            <w:r w:rsidRPr="002D7B8E">
              <w:rPr>
                <w:rFonts w:ascii="Tahoma" w:hAnsi="Tahoma" w:cs="Tahoma"/>
                <w:sz w:val="16"/>
                <w:szCs w:val="16"/>
              </w:rPr>
              <w:t>Η ακρίβεια των στοιχείων που αναφέρονται σε αυτή την αίτηση-δήλωση</w:t>
            </w:r>
          </w:p>
          <w:p w:rsidR="00AA2513" w:rsidRPr="002D7B8E" w:rsidRDefault="00AA2513" w:rsidP="006E1B04">
            <w:pPr>
              <w:jc w:val="center"/>
              <w:rPr>
                <w:rFonts w:ascii="Tahoma" w:hAnsi="Tahoma" w:cs="Tahoma"/>
                <w:sz w:val="16"/>
                <w:szCs w:val="16"/>
              </w:rPr>
            </w:pPr>
            <w:r w:rsidRPr="002D7B8E">
              <w:rPr>
                <w:rFonts w:ascii="Tahoma" w:hAnsi="Tahoma" w:cs="Tahoma"/>
                <w:sz w:val="16"/>
                <w:szCs w:val="16"/>
              </w:rPr>
              <w:t xml:space="preserve"> μπορεί να ελεγχθεί με βάση το αρχείο άλλων υπηρεσιών</w:t>
            </w:r>
            <w:r w:rsidRPr="002D7B8E">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AA2513" w:rsidRPr="002D7B8E" w:rsidRDefault="00AA2513" w:rsidP="006E1B04">
            <w:pPr>
              <w:spacing w:beforeLines="50" w:before="120"/>
              <w:jc w:val="center"/>
              <w:rPr>
                <w:rFonts w:ascii="Tahoma" w:hAnsi="Tahoma" w:cs="Tahoma"/>
                <w:sz w:val="16"/>
                <w:szCs w:val="16"/>
              </w:rPr>
            </w:pPr>
          </w:p>
        </w:tc>
      </w:tr>
      <w:tr w:rsidR="00AA2513" w:rsidTr="006E1B04">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AA2513" w:rsidRPr="002D7B8E" w:rsidRDefault="00AA2513" w:rsidP="006E1B04">
            <w:pPr>
              <w:spacing w:line="230" w:lineRule="atLeast"/>
              <w:jc w:val="both"/>
              <w:rPr>
                <w:rFonts w:ascii="Tahoma" w:hAnsi="Tahoma" w:cs="Tahoma"/>
                <w:sz w:val="16"/>
                <w:szCs w:val="16"/>
              </w:rPr>
            </w:pPr>
          </w:p>
        </w:tc>
        <w:tc>
          <w:tcPr>
            <w:tcW w:w="9841" w:type="dxa"/>
            <w:gridSpan w:val="2"/>
            <w:tcBorders>
              <w:top w:val="nil"/>
              <w:bottom w:val="nil"/>
            </w:tcBorders>
            <w:shd w:val="clear" w:color="auto" w:fill="auto"/>
            <w:tcMar>
              <w:left w:w="284" w:type="dxa"/>
              <w:right w:w="284" w:type="dxa"/>
            </w:tcMar>
            <w:vAlign w:val="bottom"/>
          </w:tcPr>
          <w:p w:rsidR="00AA2513" w:rsidRPr="00E16453" w:rsidRDefault="00AA2513" w:rsidP="006E1B04">
            <w:pPr>
              <w:spacing w:before="40" w:line="220" w:lineRule="exact"/>
              <w:jc w:val="both"/>
              <w:rPr>
                <w:rFonts w:ascii="Tahoma" w:hAnsi="Tahoma" w:cs="Tahoma"/>
                <w:sz w:val="16"/>
                <w:szCs w:val="16"/>
              </w:rPr>
            </w:pPr>
            <w:r w:rsidRPr="00E16453">
              <w:rPr>
                <w:rFonts w:ascii="Tahoma" w:hAnsi="Tahoma" w:cs="Tahoma"/>
                <w:bCs/>
                <w:sz w:val="16"/>
                <w:szCs w:val="16"/>
              </w:rPr>
              <w:t xml:space="preserve">Με ατομική μου ευθύνη και γνωρίζοντας τις </w:t>
            </w:r>
            <w:r w:rsidRPr="00E16453">
              <w:rPr>
                <w:rFonts w:ascii="Tahoma" w:hAnsi="Tahoma" w:cs="Tahoma"/>
                <w:b/>
                <w:sz w:val="16"/>
                <w:szCs w:val="16"/>
              </w:rPr>
              <w:t>κυρώσεις</w:t>
            </w:r>
            <w:r w:rsidRPr="00E16453">
              <w:rPr>
                <w:rFonts w:ascii="Tahoma" w:hAnsi="Tahoma" w:cs="Tahoma"/>
                <w:bCs/>
                <w:sz w:val="16"/>
                <w:szCs w:val="16"/>
              </w:rPr>
              <w:t xml:space="preserve"> που προβλέπονται από τις διατάξεις της παρ. 6 του άρθρ. 22 του </w:t>
            </w:r>
            <w:r w:rsidRPr="00E16453">
              <w:rPr>
                <w:rFonts w:ascii="Tahoma" w:hAnsi="Tahoma" w:cs="Tahoma"/>
                <w:b/>
                <w:sz w:val="16"/>
                <w:szCs w:val="16"/>
              </w:rPr>
              <w:t>Ν.</w:t>
            </w:r>
            <w:r w:rsidRPr="00E16453">
              <w:rPr>
                <w:rFonts w:ascii="Tahoma" w:hAnsi="Tahoma" w:cs="Tahoma"/>
                <w:b/>
                <w:sz w:val="16"/>
                <w:szCs w:val="16"/>
                <w:lang w:val="en-US"/>
              </w:rPr>
              <w:t> </w:t>
            </w:r>
            <w:r w:rsidRPr="00E16453">
              <w:rPr>
                <w:rFonts w:ascii="Tahoma" w:hAnsi="Tahoma" w:cs="Tahoma"/>
                <w:b/>
                <w:sz w:val="16"/>
                <w:szCs w:val="16"/>
              </w:rPr>
              <w:t>1599/1986</w:t>
            </w:r>
            <w:r w:rsidRPr="00E16453">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E16453">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E16453">
              <w:rPr>
                <w:rFonts w:ascii="Tahoma" w:hAnsi="Tahoma" w:cs="Tahoma"/>
                <w:b/>
                <w:sz w:val="16"/>
                <w:szCs w:val="16"/>
              </w:rPr>
              <w:t>δηλώνω ότι:</w:t>
            </w:r>
          </w:p>
          <w:p w:rsidR="00AA2513" w:rsidRPr="00E16453" w:rsidRDefault="00AA2513" w:rsidP="006E1B04">
            <w:pPr>
              <w:numPr>
                <w:ilvl w:val="0"/>
                <w:numId w:val="1"/>
              </w:numPr>
              <w:tabs>
                <w:tab w:val="clear" w:pos="720"/>
                <w:tab w:val="left" w:pos="284"/>
              </w:tabs>
              <w:spacing w:line="220" w:lineRule="exact"/>
              <w:ind w:left="284" w:hanging="284"/>
              <w:jc w:val="both"/>
              <w:rPr>
                <w:rFonts w:ascii="Tahoma" w:hAnsi="Tahoma" w:cs="Tahoma"/>
                <w:spacing w:val="-1"/>
                <w:sz w:val="16"/>
                <w:szCs w:val="16"/>
              </w:rPr>
            </w:pPr>
            <w:r w:rsidRPr="00E16453">
              <w:rPr>
                <w:rFonts w:ascii="Tahoma" w:hAnsi="Tahoma" w:cs="Tahoma"/>
                <w:spacing w:val="-1"/>
                <w:sz w:val="16"/>
                <w:szCs w:val="16"/>
              </w:rPr>
              <w:t xml:space="preserve">Έχω την υγεία και την φυσική </w:t>
            </w:r>
            <w:proofErr w:type="spellStart"/>
            <w:r w:rsidRPr="00E16453">
              <w:rPr>
                <w:rFonts w:ascii="Tahoma" w:hAnsi="Tahoma" w:cs="Tahoma"/>
                <w:spacing w:val="-1"/>
                <w:sz w:val="16"/>
                <w:szCs w:val="16"/>
              </w:rPr>
              <w:t>καταλληλότητα</w:t>
            </w:r>
            <w:proofErr w:type="spellEnd"/>
            <w:r w:rsidRPr="00E16453">
              <w:rPr>
                <w:rFonts w:ascii="Tahoma" w:hAnsi="Tahoma" w:cs="Tahoma"/>
                <w:spacing w:val="-1"/>
                <w:sz w:val="16"/>
                <w:szCs w:val="16"/>
              </w:rPr>
              <w:t xml:space="preserve"> που μου επιτρέπει την εκτέλεση των καθηκόντων της ειδικότητας που επιλέγω.</w:t>
            </w:r>
          </w:p>
          <w:p w:rsidR="00AA2513" w:rsidRPr="00E16453" w:rsidRDefault="00AA2513" w:rsidP="00AA2513">
            <w:pPr>
              <w:numPr>
                <w:ilvl w:val="0"/>
                <w:numId w:val="1"/>
              </w:numPr>
              <w:tabs>
                <w:tab w:val="clear" w:pos="720"/>
                <w:tab w:val="left" w:pos="284"/>
              </w:tabs>
              <w:spacing w:line="220" w:lineRule="exact"/>
              <w:ind w:left="284" w:hanging="284"/>
              <w:jc w:val="both"/>
              <w:rPr>
                <w:rFonts w:ascii="Tahoma" w:hAnsi="Tahoma" w:cs="Tahoma"/>
                <w:spacing w:val="-1"/>
                <w:sz w:val="16"/>
                <w:szCs w:val="16"/>
              </w:rPr>
            </w:pPr>
            <w:r w:rsidRPr="00E16453">
              <w:rPr>
                <w:rFonts w:ascii="Tahoma" w:hAnsi="Tahoma" w:cs="Tahoma"/>
                <w:spacing w:val="-1"/>
                <w:sz w:val="16"/>
                <w:szCs w:val="16"/>
              </w:rPr>
              <w:t xml:space="preserve">Όλα τα </w:t>
            </w:r>
            <w:r w:rsidRPr="00E16453">
              <w:rPr>
                <w:rFonts w:ascii="Tahoma" w:hAnsi="Tahoma" w:cs="Tahoma"/>
                <w:b/>
                <w:spacing w:val="-1"/>
                <w:sz w:val="16"/>
                <w:szCs w:val="16"/>
              </w:rPr>
              <w:t>στοιχεία</w:t>
            </w:r>
            <w:r w:rsidRPr="00E16453">
              <w:rPr>
                <w:rFonts w:ascii="Tahoma" w:hAnsi="Tahoma" w:cs="Tahoma"/>
                <w:spacing w:val="-1"/>
                <w:sz w:val="16"/>
                <w:szCs w:val="16"/>
              </w:rPr>
              <w:t xml:space="preserve"> της αίτησής μου είναι </w:t>
            </w:r>
            <w:r w:rsidRPr="00E16453">
              <w:rPr>
                <w:rFonts w:ascii="Tahoma" w:hAnsi="Tahoma" w:cs="Tahoma"/>
                <w:b/>
                <w:spacing w:val="-1"/>
                <w:sz w:val="16"/>
                <w:szCs w:val="16"/>
              </w:rPr>
              <w:t>ακριβή και αληθή</w:t>
            </w:r>
            <w:r w:rsidRPr="00E16453">
              <w:rPr>
                <w:rFonts w:ascii="Tahoma" w:hAnsi="Tahoma" w:cs="Tahoma"/>
                <w:spacing w:val="-1"/>
                <w:sz w:val="16"/>
                <w:szCs w:val="16"/>
              </w:rPr>
              <w:t xml:space="preserve"> για την επιδιωκόμενη θέση. Σε περίπτωση ανακρίβειας γνωρίζω ότι θα έχω τις συνέπειες που προβλέπονται από τις διατάξεις του Ν.</w:t>
            </w:r>
            <w:r w:rsidRPr="00E16453">
              <w:rPr>
                <w:rFonts w:ascii="Tahoma" w:hAnsi="Tahoma" w:cs="Tahoma"/>
                <w:spacing w:val="-1"/>
                <w:sz w:val="16"/>
                <w:szCs w:val="16"/>
                <w:lang w:val="en-US"/>
              </w:rPr>
              <w:t> </w:t>
            </w:r>
            <w:r w:rsidRPr="00E16453">
              <w:rPr>
                <w:rFonts w:ascii="Tahoma" w:hAnsi="Tahoma" w:cs="Tahoma"/>
                <w:spacing w:val="-1"/>
                <w:sz w:val="16"/>
                <w:szCs w:val="16"/>
              </w:rPr>
              <w:t>1599/1986.</w:t>
            </w:r>
          </w:p>
          <w:p w:rsidR="00AA2513" w:rsidRPr="00E16453" w:rsidRDefault="00AA2513" w:rsidP="00E16453">
            <w:pPr>
              <w:numPr>
                <w:ilvl w:val="0"/>
                <w:numId w:val="1"/>
              </w:numPr>
              <w:tabs>
                <w:tab w:val="clear" w:pos="720"/>
                <w:tab w:val="left" w:pos="284"/>
              </w:tabs>
              <w:spacing w:line="220" w:lineRule="exact"/>
              <w:ind w:left="284" w:hanging="284"/>
              <w:jc w:val="both"/>
              <w:rPr>
                <w:rFonts w:ascii="Tahoma" w:hAnsi="Tahoma" w:cs="Tahoma"/>
                <w:spacing w:val="-1"/>
                <w:sz w:val="16"/>
                <w:szCs w:val="16"/>
              </w:rPr>
            </w:pPr>
            <w:r w:rsidRPr="00E16453">
              <w:rPr>
                <w:rFonts w:ascii="Tahoma" w:hAnsi="Tahoma" w:cs="Tahoma"/>
                <w:sz w:val="16"/>
                <w:szCs w:val="16"/>
              </w:rPr>
              <w:t>Έχω δικαίωμα συμμετοχής στη διαδικασία επιλογής καθότι δεν έχω</w:t>
            </w:r>
            <w:r w:rsidRPr="00E16453">
              <w:rPr>
                <w:rFonts w:ascii="Tahoma" w:hAnsi="Tahoma" w:cs="Tahoma"/>
                <w:b/>
                <w:bCs/>
                <w:sz w:val="16"/>
                <w:szCs w:val="16"/>
              </w:rPr>
              <w:t xml:space="preserve"> </w:t>
            </w:r>
            <w:r w:rsidRPr="00E16453">
              <w:rPr>
                <w:rFonts w:ascii="Tahoma" w:hAnsi="Tahoma" w:cs="Tahoma"/>
                <w:sz w:val="16"/>
                <w:szCs w:val="16"/>
              </w:rPr>
              <w:t xml:space="preserve">(με την επιφύλαξη της επόμενης παραγράφου) </w:t>
            </w:r>
            <w:r w:rsidRPr="00E16453">
              <w:rPr>
                <w:rFonts w:ascii="Tahoma" w:hAnsi="Tahoma" w:cs="Tahoma"/>
                <w:b/>
                <w:bCs/>
                <w:sz w:val="16"/>
                <w:szCs w:val="16"/>
              </w:rPr>
              <w:t>κώλυμα</w:t>
            </w:r>
            <w:r w:rsidRPr="00E16453">
              <w:rPr>
                <w:rFonts w:ascii="Tahoma" w:hAnsi="Tahoma" w:cs="Tahoma"/>
                <w:sz w:val="16"/>
                <w:szCs w:val="16"/>
              </w:rPr>
              <w:t xml:space="preserve"> κατά το </w:t>
            </w:r>
            <w:r w:rsidRPr="00E16453">
              <w:rPr>
                <w:rFonts w:ascii="Tahoma" w:hAnsi="Tahoma" w:cs="Tahoma"/>
                <w:b/>
                <w:bCs/>
                <w:sz w:val="16"/>
                <w:szCs w:val="16"/>
              </w:rPr>
              <w:t>άρθρο 16 του Κώδικα Δημοτικών &amp; Κοινοτικών Υπαλλήλων</w:t>
            </w:r>
            <w:r w:rsidRPr="00E16453">
              <w:rPr>
                <w:rFonts w:ascii="Tahoma" w:hAnsi="Tahoma" w:cs="Tahoma"/>
                <w:sz w:val="16"/>
                <w:szCs w:val="16"/>
              </w:rPr>
              <w:t>, σύμφωνα με το οποίο δεν μπορ</w:t>
            </w:r>
            <w:r w:rsidR="00E16453" w:rsidRPr="00E16453">
              <w:rPr>
                <w:rFonts w:ascii="Tahoma" w:hAnsi="Tahoma" w:cs="Tahoma"/>
                <w:sz w:val="16"/>
                <w:szCs w:val="16"/>
              </w:rPr>
              <w:t>ούν</w:t>
            </w:r>
            <w:r w:rsidRPr="00E16453">
              <w:rPr>
                <w:rFonts w:ascii="Tahoma" w:hAnsi="Tahoma" w:cs="Tahoma"/>
                <w:sz w:val="16"/>
                <w:szCs w:val="16"/>
              </w:rPr>
              <w:t xml:space="preserve"> να επιλεγ</w:t>
            </w:r>
            <w:r w:rsidR="00E16453" w:rsidRPr="00E16453">
              <w:rPr>
                <w:rFonts w:ascii="Tahoma" w:hAnsi="Tahoma" w:cs="Tahoma"/>
                <w:sz w:val="16"/>
                <w:szCs w:val="16"/>
              </w:rPr>
              <w:t>ούν</w:t>
            </w:r>
            <w:r w:rsidRPr="00E16453">
              <w:rPr>
                <w:rFonts w:ascii="Tahoma" w:hAnsi="Tahoma" w:cs="Tahoma"/>
                <w:sz w:val="16"/>
                <w:szCs w:val="16"/>
              </w:rPr>
              <w:t xml:space="preserve">: </w:t>
            </w:r>
            <w:r w:rsidRPr="00E16453">
              <w:rPr>
                <w:rFonts w:ascii="Tahoma" w:hAnsi="Tahoma" w:cs="Tahoma"/>
                <w:color w:val="000000"/>
                <w:sz w:val="16"/>
                <w:szCs w:val="16"/>
              </w:rPr>
              <w:t xml:space="preserve">α) Όσοι </w:t>
            </w:r>
            <w:r w:rsidRPr="00E16453">
              <w:rPr>
                <w:rFonts w:ascii="Tahoma" w:hAnsi="Tahoma" w:cs="Tahoma"/>
                <w:b/>
                <w:color w:val="000000"/>
                <w:sz w:val="16"/>
                <w:szCs w:val="16"/>
              </w:rPr>
              <w:t xml:space="preserve">καταδικάσθηκαν </w:t>
            </w:r>
            <w:r w:rsidRPr="00E16453">
              <w:rPr>
                <w:rFonts w:ascii="Tahoma" w:hAnsi="Tahoma" w:cs="Tahoma"/>
                <w:color w:val="000000"/>
                <w:sz w:val="16"/>
                <w:szCs w:val="16"/>
              </w:rPr>
              <w:t xml:space="preserve">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τρομοκρατική οργάνωση, αξιόποινη υποστήριξη, παραβίαση της νομοθεσίας περί ναρκωτικών, λαθρεμπορίας, όπλων, </w:t>
            </w:r>
            <w:proofErr w:type="spellStart"/>
            <w:r w:rsidRPr="00E16453">
              <w:rPr>
                <w:rFonts w:ascii="Tahoma" w:hAnsi="Tahoma" w:cs="Tahoma"/>
                <w:color w:val="000000"/>
                <w:sz w:val="16"/>
                <w:szCs w:val="16"/>
              </w:rPr>
              <w:t>πυρομαχικών</w:t>
            </w:r>
            <w:proofErr w:type="spellEnd"/>
            <w:r w:rsidRPr="00E16453">
              <w:rPr>
                <w:rFonts w:ascii="Tahoma" w:hAnsi="Tahoma" w:cs="Tahoma"/>
                <w:color w:val="000000"/>
                <w:sz w:val="16"/>
                <w:szCs w:val="16"/>
              </w:rPr>
              <w:t xml:space="preserve"> και τυχερών παιχνιδιών, τουλάχιστον δύο (2) φορές για συκοφαντική δυσφήμηση, τουλάχιστον δύο (2) φορές για ψευδή καταμήνυση,</w:t>
            </w:r>
            <w:r w:rsidR="0025764E" w:rsidRPr="00E16453">
              <w:rPr>
                <w:rFonts w:ascii="Tahoma" w:hAnsi="Tahoma" w:cs="Tahoma"/>
                <w:spacing w:val="-1"/>
                <w:sz w:val="16"/>
                <w:szCs w:val="16"/>
              </w:rPr>
              <w:t xml:space="preserve"> β) </w:t>
            </w:r>
            <w:r w:rsidRPr="00E16453">
              <w:rPr>
                <w:rFonts w:ascii="Tahoma" w:hAnsi="Tahoma" w:cs="Tahoma"/>
                <w:color w:val="000000"/>
                <w:sz w:val="16"/>
                <w:szCs w:val="16"/>
              </w:rPr>
              <w:t xml:space="preserve">όσοι έχουν </w:t>
            </w:r>
            <w:r w:rsidRPr="00E16453">
              <w:rPr>
                <w:rFonts w:ascii="Tahoma" w:hAnsi="Tahoma" w:cs="Tahoma"/>
                <w:b/>
                <w:color w:val="000000"/>
                <w:sz w:val="16"/>
                <w:szCs w:val="16"/>
              </w:rPr>
              <w:t xml:space="preserve">παραπεμφθεί </w:t>
            </w:r>
            <w:r w:rsidRPr="00E16453">
              <w:rPr>
                <w:rFonts w:ascii="Tahoma" w:hAnsi="Tahoma" w:cs="Tahoma"/>
                <w:color w:val="000000"/>
                <w:sz w:val="16"/>
                <w:szCs w:val="16"/>
              </w:rPr>
              <w:t>με τελεσίδικο βούλευμα ή με απευθείας κλήση για κακούργημα ή με τελεσίδικο βούλευμα για πλημμέλημα της περ. α' έστω και αν το αδίκημα έχει παραγραφεί,</w:t>
            </w:r>
            <w:r w:rsidR="00E16453" w:rsidRPr="00E16453">
              <w:rPr>
                <w:rFonts w:ascii="Tahoma" w:hAnsi="Tahoma" w:cs="Tahoma"/>
                <w:spacing w:val="-1"/>
                <w:sz w:val="16"/>
                <w:szCs w:val="16"/>
              </w:rPr>
              <w:t xml:space="preserve"> </w:t>
            </w:r>
            <w:r w:rsidRPr="00E16453">
              <w:rPr>
                <w:rFonts w:ascii="Tahoma" w:hAnsi="Tahoma" w:cs="Tahoma"/>
                <w:color w:val="000000"/>
                <w:sz w:val="16"/>
                <w:szCs w:val="16"/>
              </w:rPr>
              <w:t xml:space="preserve">γ) αυτοί στους οποίους έχει επιβληθεί η παρεπόμενη ποινή της </w:t>
            </w:r>
            <w:r w:rsidRPr="00E16453">
              <w:rPr>
                <w:rFonts w:ascii="Tahoma" w:hAnsi="Tahoma" w:cs="Tahoma"/>
                <w:b/>
                <w:color w:val="000000"/>
                <w:sz w:val="16"/>
                <w:szCs w:val="16"/>
              </w:rPr>
              <w:t xml:space="preserve">αποστέρησης δημόσιας θέσης ή δημόσιου ή </w:t>
            </w:r>
            <w:proofErr w:type="spellStart"/>
            <w:r w:rsidRPr="00E16453">
              <w:rPr>
                <w:rFonts w:ascii="Tahoma" w:hAnsi="Tahoma" w:cs="Tahoma"/>
                <w:b/>
                <w:color w:val="000000"/>
                <w:sz w:val="16"/>
                <w:szCs w:val="16"/>
              </w:rPr>
              <w:t>αυτοδιοικητικού</w:t>
            </w:r>
            <w:proofErr w:type="spellEnd"/>
            <w:r w:rsidRPr="00E16453">
              <w:rPr>
                <w:rFonts w:ascii="Tahoma" w:hAnsi="Tahoma" w:cs="Tahoma"/>
                <w:b/>
                <w:color w:val="000000"/>
                <w:sz w:val="16"/>
                <w:szCs w:val="16"/>
              </w:rPr>
              <w:t xml:space="preserve"> αξιώματος</w:t>
            </w:r>
            <w:r w:rsidRPr="00E16453">
              <w:rPr>
                <w:rFonts w:ascii="Tahoma" w:hAnsi="Tahoma" w:cs="Tahoma"/>
                <w:color w:val="000000"/>
                <w:sz w:val="16"/>
                <w:szCs w:val="16"/>
              </w:rPr>
              <w:t xml:space="preserve">, που κατέχουν, και όσοι έχουν </w:t>
            </w:r>
            <w:r w:rsidRPr="00E16453">
              <w:rPr>
                <w:rFonts w:ascii="Tahoma" w:hAnsi="Tahoma" w:cs="Tahoma"/>
                <w:b/>
                <w:color w:val="000000"/>
                <w:sz w:val="16"/>
                <w:szCs w:val="16"/>
              </w:rPr>
              <w:t xml:space="preserve">στερηθεί </w:t>
            </w:r>
            <w:r w:rsidRPr="00E16453">
              <w:rPr>
                <w:rFonts w:ascii="Tahoma" w:hAnsi="Tahoma" w:cs="Tahoma"/>
                <w:color w:val="000000"/>
                <w:sz w:val="16"/>
                <w:szCs w:val="16"/>
              </w:rPr>
              <w:t>τα πολιτικά τους δικαιώματα, για όσο χρόνο διαρκεί η στέρηση αυτή,</w:t>
            </w:r>
            <w:r w:rsidR="00E16453" w:rsidRPr="00E16453">
              <w:rPr>
                <w:rFonts w:ascii="Tahoma" w:hAnsi="Tahoma" w:cs="Tahoma"/>
                <w:spacing w:val="-1"/>
                <w:sz w:val="16"/>
                <w:szCs w:val="16"/>
              </w:rPr>
              <w:t xml:space="preserve"> </w:t>
            </w:r>
            <w:r w:rsidRPr="00E16453">
              <w:rPr>
                <w:rFonts w:ascii="Tahoma" w:hAnsi="Tahoma" w:cs="Tahoma"/>
                <w:color w:val="000000"/>
                <w:sz w:val="16"/>
                <w:szCs w:val="16"/>
              </w:rPr>
              <w:t xml:space="preserve">δ) όσοι τελούν </w:t>
            </w:r>
            <w:r w:rsidRPr="00E16453">
              <w:rPr>
                <w:rFonts w:ascii="Tahoma" w:hAnsi="Tahoma" w:cs="Tahoma"/>
                <w:b/>
                <w:color w:val="000000"/>
                <w:sz w:val="16"/>
                <w:szCs w:val="16"/>
              </w:rPr>
              <w:t>υπό στερητική δικαστική συμπαράσταση</w:t>
            </w:r>
            <w:r w:rsidRPr="00E16453">
              <w:rPr>
                <w:rFonts w:ascii="Tahoma" w:hAnsi="Tahoma" w:cs="Tahoma"/>
                <w:color w:val="000000"/>
                <w:sz w:val="16"/>
                <w:szCs w:val="16"/>
              </w:rPr>
              <w:t xml:space="preserve"> (πλήρη ή μερική), </w:t>
            </w:r>
            <w:r w:rsidRPr="00E16453">
              <w:rPr>
                <w:rFonts w:ascii="Tahoma" w:hAnsi="Tahoma" w:cs="Tahoma"/>
                <w:b/>
                <w:color w:val="000000"/>
                <w:sz w:val="16"/>
                <w:szCs w:val="16"/>
              </w:rPr>
              <w:t>υπό επικουρική δικαστική συμπαράσταση</w:t>
            </w:r>
            <w:r w:rsidRPr="00E16453">
              <w:rPr>
                <w:rFonts w:ascii="Tahoma" w:hAnsi="Tahoma" w:cs="Tahoma"/>
                <w:color w:val="000000"/>
                <w:sz w:val="16"/>
                <w:szCs w:val="16"/>
              </w:rPr>
              <w:t xml:space="preserve"> (πλήρη ή μερική) και υπό τις δύο αυτές καταστάσεις,</w:t>
            </w:r>
            <w:r w:rsidR="00E16453" w:rsidRPr="00E16453">
              <w:rPr>
                <w:rFonts w:ascii="Tahoma" w:hAnsi="Tahoma" w:cs="Tahoma"/>
                <w:color w:val="000000"/>
                <w:sz w:val="16"/>
                <w:szCs w:val="16"/>
              </w:rPr>
              <w:t xml:space="preserve"> </w:t>
            </w:r>
            <w:r w:rsidRPr="00E16453">
              <w:rPr>
                <w:rFonts w:ascii="Tahoma" w:hAnsi="Tahoma" w:cs="Tahoma"/>
                <w:color w:val="000000"/>
                <w:sz w:val="16"/>
                <w:szCs w:val="16"/>
              </w:rPr>
              <w:t xml:space="preserve">ε) αυτοί των οποίων έχει </w:t>
            </w:r>
            <w:r w:rsidRPr="00E16453">
              <w:rPr>
                <w:rFonts w:ascii="Tahoma" w:hAnsi="Tahoma" w:cs="Tahoma"/>
                <w:b/>
                <w:color w:val="000000"/>
                <w:sz w:val="16"/>
                <w:szCs w:val="16"/>
              </w:rPr>
              <w:t>ανακληθεί</w:t>
            </w:r>
            <w:r w:rsidRPr="00E16453">
              <w:rPr>
                <w:rFonts w:ascii="Tahoma" w:hAnsi="Tahoma" w:cs="Tahoma"/>
                <w:color w:val="000000"/>
                <w:sz w:val="16"/>
                <w:szCs w:val="16"/>
              </w:rPr>
              <w:t xml:space="preserve"> ο διορισμός, εφόσον προκλήθηκε με δόλο ή παρανομία από τους ίδιους σύμφωνα με την παρ. 2 του άρθρου 27 ή άλλη αντίστοιχη διάταξη, αν δεν παρέλθει δεκαετία από την ανάκληση. </w:t>
            </w:r>
          </w:p>
          <w:p w:rsidR="00AA2513" w:rsidRPr="00E16453" w:rsidRDefault="00AA2513" w:rsidP="006E1B04">
            <w:pPr>
              <w:numPr>
                <w:ilvl w:val="0"/>
                <w:numId w:val="1"/>
              </w:numPr>
              <w:tabs>
                <w:tab w:val="clear" w:pos="720"/>
              </w:tabs>
              <w:spacing w:line="220" w:lineRule="exact"/>
              <w:ind w:left="284" w:hanging="284"/>
              <w:jc w:val="both"/>
              <w:rPr>
                <w:rFonts w:ascii="Tahoma" w:hAnsi="Tahoma" w:cs="Tahoma"/>
                <w:sz w:val="16"/>
                <w:szCs w:val="16"/>
              </w:rPr>
            </w:pPr>
            <w:r w:rsidRPr="00E16453">
              <w:rPr>
                <w:rFonts w:ascii="Tahoma" w:hAnsi="Tahoma" w:cs="Tahoma"/>
                <w:bCs/>
                <w:sz w:val="16"/>
                <w:szCs w:val="16"/>
              </w:rPr>
              <w:t xml:space="preserve">Σε περίπτωση ύπαρξης του κωλύματος της παραπάνω παραγράφου και προκειμένου για θέσεις βοηθητικού ή ανειδίκευτου προσωπικού, </w:t>
            </w:r>
            <w:r w:rsidRPr="00E16453">
              <w:rPr>
                <w:rFonts w:ascii="Tahoma" w:hAnsi="Tahoma" w:cs="Tahoma"/>
                <w:b/>
                <w:sz w:val="16"/>
                <w:szCs w:val="16"/>
              </w:rPr>
              <w:t xml:space="preserve">εξαιρούμαι </w:t>
            </w:r>
            <w:r w:rsidRPr="00E16453">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AA2513" w:rsidRPr="002D7B8E" w:rsidRDefault="00AA2513" w:rsidP="006E1B04">
            <w:pPr>
              <w:spacing w:line="230" w:lineRule="atLeast"/>
              <w:jc w:val="both"/>
              <w:rPr>
                <w:rFonts w:ascii="Tahoma" w:hAnsi="Tahoma" w:cs="Tahoma"/>
                <w:sz w:val="16"/>
                <w:szCs w:val="16"/>
              </w:rPr>
            </w:pPr>
          </w:p>
        </w:tc>
      </w:tr>
      <w:tr w:rsidR="00AA2513" w:rsidTr="006E1B04">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AA2513" w:rsidRPr="002D7B8E" w:rsidRDefault="00AA2513" w:rsidP="006E1B04">
            <w:pPr>
              <w:spacing w:before="100" w:beforeAutospacing="1"/>
              <w:jc w:val="center"/>
              <w:rPr>
                <w:rFonts w:ascii="Tahoma" w:hAnsi="Tahoma" w:cs="Tahoma"/>
                <w:sz w:val="16"/>
                <w:szCs w:val="16"/>
              </w:rPr>
            </w:pPr>
          </w:p>
        </w:tc>
      </w:tr>
      <w:tr w:rsidR="00AA2513" w:rsidTr="006E1B04">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AA2513" w:rsidRPr="002D7B8E" w:rsidRDefault="00AA2513" w:rsidP="006E1B04">
            <w:pPr>
              <w:spacing w:before="80"/>
              <w:jc w:val="center"/>
              <w:rPr>
                <w:rFonts w:ascii="Tahoma" w:hAnsi="Tahoma" w:cs="Tahoma"/>
                <w:sz w:val="16"/>
                <w:szCs w:val="16"/>
              </w:rPr>
            </w:pPr>
          </w:p>
        </w:tc>
        <w:tc>
          <w:tcPr>
            <w:tcW w:w="4916" w:type="dxa"/>
            <w:tcBorders>
              <w:top w:val="nil"/>
              <w:left w:val="nil"/>
              <w:bottom w:val="nil"/>
              <w:right w:val="nil"/>
            </w:tcBorders>
            <w:shd w:val="clear" w:color="339966" w:fill="auto"/>
            <w:vAlign w:val="bottom"/>
          </w:tcPr>
          <w:p w:rsidR="00AA2513" w:rsidRPr="002D7B8E" w:rsidRDefault="00AA2513" w:rsidP="006E1B04">
            <w:pPr>
              <w:spacing w:before="80"/>
              <w:jc w:val="center"/>
              <w:rPr>
                <w:rFonts w:ascii="Tahoma" w:hAnsi="Tahoma" w:cs="Tahoma"/>
                <w:sz w:val="16"/>
                <w:szCs w:val="16"/>
              </w:rPr>
            </w:pPr>
            <w:r w:rsidRPr="002D7B8E">
              <w:rPr>
                <w:rFonts w:ascii="Tahoma" w:hAnsi="Tahoma" w:cs="Tahoma"/>
                <w:b/>
                <w:spacing w:val="20"/>
                <w:sz w:val="16"/>
                <w:szCs w:val="16"/>
              </w:rPr>
              <w:t>Ημερομηνία: ...........................</w:t>
            </w:r>
          </w:p>
        </w:tc>
        <w:tc>
          <w:tcPr>
            <w:tcW w:w="4925" w:type="dxa"/>
            <w:tcBorders>
              <w:top w:val="nil"/>
              <w:left w:val="nil"/>
              <w:bottom w:val="nil"/>
              <w:right w:val="nil"/>
            </w:tcBorders>
            <w:shd w:val="clear" w:color="339966" w:fill="auto"/>
            <w:vAlign w:val="bottom"/>
          </w:tcPr>
          <w:p w:rsidR="00AA2513" w:rsidRPr="002D7B8E" w:rsidRDefault="00AA2513" w:rsidP="006E1B04">
            <w:pPr>
              <w:spacing w:before="80"/>
              <w:jc w:val="center"/>
              <w:rPr>
                <w:rFonts w:ascii="Tahoma" w:hAnsi="Tahoma" w:cs="Tahoma"/>
                <w:sz w:val="16"/>
                <w:szCs w:val="16"/>
              </w:rPr>
            </w:pPr>
            <w:r w:rsidRPr="002D7B8E">
              <w:rPr>
                <w:rFonts w:ascii="Tahoma" w:hAnsi="Tahoma" w:cs="Tahoma"/>
                <w:b/>
                <w:spacing w:val="20"/>
                <w:sz w:val="16"/>
                <w:szCs w:val="16"/>
              </w:rPr>
              <w:t xml:space="preserve">Ο/Η </w:t>
            </w:r>
            <w:proofErr w:type="spellStart"/>
            <w:r w:rsidRPr="002D7B8E">
              <w:rPr>
                <w:rFonts w:ascii="Tahoma" w:hAnsi="Tahoma" w:cs="Tahoma"/>
                <w:b/>
                <w:spacing w:val="20"/>
                <w:sz w:val="16"/>
                <w:szCs w:val="16"/>
              </w:rPr>
              <w:t>υποψήφι</w:t>
            </w:r>
            <w:proofErr w:type="spellEnd"/>
            <w:r w:rsidRPr="002D7B8E">
              <w:rPr>
                <w:rFonts w:ascii="Tahoma" w:hAnsi="Tahoma" w:cs="Tahoma"/>
                <w:b/>
                <w:spacing w:val="20"/>
                <w:sz w:val="16"/>
                <w:szCs w:val="16"/>
              </w:rPr>
              <w:t>....</w:t>
            </w:r>
          </w:p>
        </w:tc>
        <w:tc>
          <w:tcPr>
            <w:tcW w:w="242" w:type="dxa"/>
            <w:tcBorders>
              <w:top w:val="nil"/>
              <w:left w:val="nil"/>
              <w:bottom w:val="nil"/>
              <w:right w:val="double" w:sz="4" w:space="0" w:color="auto"/>
            </w:tcBorders>
            <w:shd w:val="clear" w:color="auto" w:fill="FFFFFF"/>
            <w:vAlign w:val="bottom"/>
          </w:tcPr>
          <w:p w:rsidR="00AA2513" w:rsidRPr="002D7B8E" w:rsidRDefault="00AA2513" w:rsidP="006E1B04">
            <w:pPr>
              <w:spacing w:before="80"/>
              <w:jc w:val="center"/>
              <w:rPr>
                <w:rFonts w:ascii="Tahoma" w:hAnsi="Tahoma" w:cs="Tahoma"/>
                <w:sz w:val="16"/>
                <w:szCs w:val="16"/>
              </w:rPr>
            </w:pPr>
          </w:p>
        </w:tc>
      </w:tr>
      <w:tr w:rsidR="00AA2513" w:rsidTr="006E1B04">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AA2513" w:rsidRPr="002D7B8E" w:rsidRDefault="00AA2513" w:rsidP="006E1B04">
            <w:pPr>
              <w:jc w:val="center"/>
              <w:rPr>
                <w:rFonts w:ascii="Tahoma" w:hAnsi="Tahoma" w:cs="Tahoma"/>
                <w:sz w:val="16"/>
                <w:szCs w:val="16"/>
              </w:rPr>
            </w:pPr>
          </w:p>
          <w:p w:rsidR="00AA2513" w:rsidRPr="002D7B8E" w:rsidRDefault="00AA2513" w:rsidP="006E1B04">
            <w:pPr>
              <w:jc w:val="center"/>
              <w:rPr>
                <w:rFonts w:ascii="Tahoma" w:hAnsi="Tahoma" w:cs="Tahoma"/>
                <w:sz w:val="16"/>
                <w:szCs w:val="16"/>
              </w:rPr>
            </w:pPr>
          </w:p>
          <w:p w:rsidR="00AA2513" w:rsidRPr="002D7B8E" w:rsidRDefault="00AA2513" w:rsidP="006E1B04">
            <w:pPr>
              <w:jc w:val="center"/>
              <w:rPr>
                <w:rFonts w:ascii="Tahoma" w:hAnsi="Tahoma" w:cs="Tahoma"/>
                <w:sz w:val="16"/>
                <w:szCs w:val="16"/>
              </w:rPr>
            </w:pPr>
          </w:p>
          <w:p w:rsidR="00AA2513" w:rsidRPr="002D7B8E" w:rsidRDefault="00AA2513" w:rsidP="006E1B04">
            <w:pPr>
              <w:jc w:val="center"/>
              <w:rPr>
                <w:rFonts w:ascii="Tahoma" w:hAnsi="Tahoma" w:cs="Tahoma"/>
                <w:sz w:val="16"/>
                <w:szCs w:val="16"/>
              </w:rPr>
            </w:pPr>
          </w:p>
        </w:tc>
        <w:tc>
          <w:tcPr>
            <w:tcW w:w="5167" w:type="dxa"/>
            <w:gridSpan w:val="2"/>
            <w:tcBorders>
              <w:top w:val="nil"/>
              <w:bottom w:val="nil"/>
              <w:right w:val="double" w:sz="4" w:space="0" w:color="auto"/>
            </w:tcBorders>
            <w:shd w:val="clear" w:color="339966" w:fill="auto"/>
            <w:vAlign w:val="center"/>
          </w:tcPr>
          <w:p w:rsidR="00AA2513" w:rsidRPr="002D7B8E" w:rsidRDefault="00AA2513" w:rsidP="006E1B04">
            <w:pPr>
              <w:jc w:val="center"/>
              <w:rPr>
                <w:rFonts w:ascii="Tahoma" w:hAnsi="Tahoma" w:cs="Tahoma"/>
                <w:sz w:val="16"/>
                <w:szCs w:val="16"/>
              </w:rPr>
            </w:pPr>
          </w:p>
          <w:p w:rsidR="00AA2513" w:rsidRPr="002D7B8E" w:rsidRDefault="00AA2513" w:rsidP="006E1B04">
            <w:pPr>
              <w:jc w:val="center"/>
              <w:rPr>
                <w:rFonts w:ascii="Tahoma" w:hAnsi="Tahoma" w:cs="Tahoma"/>
                <w:sz w:val="16"/>
                <w:szCs w:val="16"/>
              </w:rPr>
            </w:pPr>
          </w:p>
          <w:p w:rsidR="00AA2513" w:rsidRPr="002D7B8E" w:rsidRDefault="00AA2513" w:rsidP="006E1B04">
            <w:pPr>
              <w:jc w:val="center"/>
              <w:rPr>
                <w:rFonts w:ascii="Tahoma" w:hAnsi="Tahoma" w:cs="Tahoma"/>
                <w:sz w:val="16"/>
                <w:szCs w:val="16"/>
              </w:rPr>
            </w:pPr>
          </w:p>
        </w:tc>
      </w:tr>
      <w:tr w:rsidR="00AA2513" w:rsidTr="006E1B04">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AA2513" w:rsidRPr="002D7B8E" w:rsidRDefault="00AA2513" w:rsidP="006E1B04">
            <w:pPr>
              <w:spacing w:after="80"/>
              <w:jc w:val="center"/>
              <w:rPr>
                <w:rFonts w:ascii="Tahoma" w:hAnsi="Tahoma" w:cs="Tahoma"/>
                <w:sz w:val="16"/>
                <w:szCs w:val="16"/>
              </w:rPr>
            </w:pPr>
          </w:p>
        </w:tc>
        <w:tc>
          <w:tcPr>
            <w:tcW w:w="4916" w:type="dxa"/>
            <w:tcBorders>
              <w:top w:val="nil"/>
              <w:left w:val="nil"/>
              <w:bottom w:val="nil"/>
              <w:right w:val="nil"/>
            </w:tcBorders>
            <w:shd w:val="clear" w:color="339966" w:fill="auto"/>
            <w:tcMar>
              <w:left w:w="0" w:type="dxa"/>
              <w:right w:w="0" w:type="dxa"/>
            </w:tcMar>
            <w:vAlign w:val="bottom"/>
          </w:tcPr>
          <w:p w:rsidR="00AA2513" w:rsidRPr="002D7B8E" w:rsidRDefault="00AA2513" w:rsidP="006E1B04">
            <w:pPr>
              <w:spacing w:after="80"/>
              <w:jc w:val="center"/>
              <w:rPr>
                <w:rFonts w:ascii="Tahoma" w:hAnsi="Tahoma" w:cs="Tahoma"/>
                <w:sz w:val="16"/>
                <w:szCs w:val="16"/>
              </w:rPr>
            </w:pPr>
            <w:r w:rsidRPr="002D7B8E">
              <w:rPr>
                <w:rFonts w:ascii="Tahoma" w:hAnsi="Tahoma" w:cs="Tahoma"/>
                <w:b/>
                <w:spacing w:val="20"/>
                <w:sz w:val="16"/>
                <w:szCs w:val="16"/>
              </w:rPr>
              <w:t>Ονοματεπώνυμο: ......................................</w:t>
            </w:r>
          </w:p>
        </w:tc>
        <w:tc>
          <w:tcPr>
            <w:tcW w:w="4925" w:type="dxa"/>
            <w:tcBorders>
              <w:top w:val="nil"/>
              <w:left w:val="nil"/>
              <w:bottom w:val="nil"/>
              <w:right w:val="nil"/>
            </w:tcBorders>
            <w:shd w:val="clear" w:color="339966" w:fill="auto"/>
            <w:vAlign w:val="bottom"/>
          </w:tcPr>
          <w:p w:rsidR="00AA2513" w:rsidRPr="002D7B8E" w:rsidRDefault="00AA2513" w:rsidP="006E1B04">
            <w:pPr>
              <w:spacing w:after="80"/>
              <w:jc w:val="center"/>
              <w:rPr>
                <w:rFonts w:ascii="Tahoma" w:hAnsi="Tahoma" w:cs="Tahoma"/>
                <w:sz w:val="16"/>
                <w:szCs w:val="16"/>
              </w:rPr>
            </w:pPr>
            <w:r w:rsidRPr="002D7B8E">
              <w:rPr>
                <w:rFonts w:ascii="Tahoma" w:hAnsi="Tahoma" w:cs="Tahoma"/>
                <w:sz w:val="16"/>
                <w:szCs w:val="16"/>
              </w:rPr>
              <w:t>[υπογραφή]</w:t>
            </w:r>
          </w:p>
        </w:tc>
        <w:tc>
          <w:tcPr>
            <w:tcW w:w="242" w:type="dxa"/>
            <w:tcBorders>
              <w:top w:val="nil"/>
              <w:left w:val="nil"/>
              <w:bottom w:val="nil"/>
              <w:right w:val="double" w:sz="4" w:space="0" w:color="auto"/>
            </w:tcBorders>
            <w:shd w:val="clear" w:color="auto" w:fill="auto"/>
            <w:vAlign w:val="bottom"/>
          </w:tcPr>
          <w:p w:rsidR="00AA2513" w:rsidRPr="002D7B8E" w:rsidRDefault="00AA2513" w:rsidP="006E1B04">
            <w:pPr>
              <w:spacing w:after="80"/>
              <w:jc w:val="center"/>
              <w:rPr>
                <w:rFonts w:ascii="Tahoma" w:hAnsi="Tahoma" w:cs="Tahoma"/>
                <w:sz w:val="16"/>
                <w:szCs w:val="16"/>
              </w:rPr>
            </w:pPr>
          </w:p>
        </w:tc>
      </w:tr>
      <w:tr w:rsidR="00AA2513" w:rsidTr="006E1B04">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AA2513" w:rsidRPr="002D7B8E" w:rsidRDefault="00AA2513" w:rsidP="006E1B04">
            <w:pPr>
              <w:jc w:val="center"/>
              <w:rPr>
                <w:rFonts w:ascii="Tahoma" w:hAnsi="Tahoma" w:cs="Tahoma"/>
                <w:sz w:val="16"/>
                <w:szCs w:val="16"/>
              </w:rPr>
            </w:pPr>
          </w:p>
        </w:tc>
      </w:tr>
    </w:tbl>
    <w:p w:rsidR="00AA2513" w:rsidRPr="002D7B8E" w:rsidRDefault="00AA2513" w:rsidP="00AA2513">
      <w:pPr>
        <w:rPr>
          <w:rFonts w:ascii="Tahoma" w:hAnsi="Tahoma" w:cs="Tahoma"/>
          <w:b/>
          <w:sz w:val="16"/>
          <w:szCs w:val="16"/>
        </w:rPr>
      </w:pPr>
    </w:p>
    <w:p w:rsidR="00AA2513" w:rsidRPr="002D7B8E" w:rsidRDefault="00AA2513" w:rsidP="00AA2513">
      <w:pPr>
        <w:rPr>
          <w:rFonts w:ascii="Tahoma" w:hAnsi="Tahoma" w:cs="Tahoma"/>
          <w:sz w:val="16"/>
          <w:szCs w:val="16"/>
        </w:rPr>
      </w:pPr>
    </w:p>
    <w:p w:rsidR="00AA2513" w:rsidRDefault="00AA2513" w:rsidP="00AA2513"/>
    <w:p w:rsidR="00AA2513" w:rsidRDefault="00AA2513" w:rsidP="00AA2513"/>
    <w:p w:rsidR="00221E97" w:rsidRDefault="00221E97"/>
    <w:sectPr w:rsidR="00221E97"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F49" w:rsidRDefault="00672F49">
      <w:r>
        <w:separator/>
      </w:r>
    </w:p>
  </w:endnote>
  <w:endnote w:type="continuationSeparator" w:id="0">
    <w:p w:rsidR="00672F49" w:rsidRDefault="0067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018" w:rsidRPr="000057BE" w:rsidRDefault="00E16453">
    <w:pPr>
      <w:pStyle w:val="a3"/>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1</w:t>
    </w:r>
    <w:r w:rsidRPr="000057BE">
      <w:rPr>
        <w:rFonts w:ascii="Tahoma" w:hAnsi="Tahoma" w:cs="Tahoma"/>
        <w:sz w:val="16"/>
        <w:szCs w:val="16"/>
      </w:rPr>
      <w:fldChar w:fldCharType="end"/>
    </w:r>
  </w:p>
  <w:p w:rsidR="00421018" w:rsidRDefault="00672F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F49" w:rsidRDefault="00672F49">
      <w:r>
        <w:separator/>
      </w:r>
    </w:p>
  </w:footnote>
  <w:footnote w:type="continuationSeparator" w:id="0">
    <w:p w:rsidR="00672F49" w:rsidRDefault="00672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13"/>
    <w:rsid w:val="00221E97"/>
    <w:rsid w:val="0025764E"/>
    <w:rsid w:val="00672F49"/>
    <w:rsid w:val="00AA2513"/>
    <w:rsid w:val="00B479F6"/>
    <w:rsid w:val="00E16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0D46"/>
  <w15:chartTrackingRefBased/>
  <w15:docId w15:val="{E0F3B207-F67A-490A-8A1E-A595CAAE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51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2513"/>
    <w:pPr>
      <w:tabs>
        <w:tab w:val="center" w:pos="4153"/>
        <w:tab w:val="right" w:pos="8306"/>
      </w:tabs>
    </w:pPr>
    <w:rPr>
      <w:sz w:val="24"/>
    </w:rPr>
  </w:style>
  <w:style w:type="character" w:customStyle="1" w:styleId="Char">
    <w:name w:val="Υποσέλιδο Char"/>
    <w:basedOn w:val="a0"/>
    <w:link w:val="a3"/>
    <w:uiPriority w:val="99"/>
    <w:rsid w:val="00AA2513"/>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1242</Words>
  <Characters>6707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2026-07-01T08:47:00Z</dcterms:created>
  <dcterms:modified xsi:type="dcterms:W3CDTF">2026-07-13T10:31:00Z</dcterms:modified>
</cp:coreProperties>
</file>